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9150C" w14:textId="77777777" w:rsidR="00F60290" w:rsidRPr="00F60290" w:rsidRDefault="00F60290" w:rsidP="00F60290">
      <w:pPr>
        <w:spacing w:after="120" w:line="460" w:lineRule="exact"/>
        <w:jc w:val="mediumKashida"/>
        <w:rPr>
          <w:rFonts w:ascii="Times New Roman" w:eastAsia="Times New Roman" w:hAnsi="Times New Roman" w:cs="Al-Kharashi 62"/>
          <w:sz w:val="28"/>
          <w:szCs w:val="36"/>
        </w:rPr>
      </w:pPr>
      <w:proofErr w:type="gramStart"/>
      <w:r w:rsidRPr="00F60290">
        <w:rPr>
          <w:rFonts w:ascii="Times New Roman" w:eastAsia="Times New Roman" w:hAnsi="Times New Roman" w:cs="Al-Kharashi 62" w:hint="cs"/>
          <w:sz w:val="28"/>
          <w:szCs w:val="36"/>
          <w:rtl/>
        </w:rPr>
        <w:t>أولاً :</w:t>
      </w:r>
      <w:proofErr w:type="gramEnd"/>
      <w:r w:rsidRPr="00F60290">
        <w:rPr>
          <w:rFonts w:ascii="Times New Roman" w:eastAsia="Times New Roman" w:hAnsi="Times New Roman" w:cs="Al-Kharashi 62" w:hint="cs"/>
          <w:sz w:val="28"/>
          <w:szCs w:val="36"/>
          <w:rtl/>
        </w:rPr>
        <w:t xml:space="preserve"> مفهوم الحرية وموقف الاتجاهات الفكرية منه:</w:t>
      </w:r>
    </w:p>
    <w:p w14:paraId="04593A04" w14:textId="77777777" w:rsidR="00F60290" w:rsidRPr="00F60290" w:rsidRDefault="00F60290" w:rsidP="00F60290">
      <w:pPr>
        <w:spacing w:after="0" w:line="460" w:lineRule="exact"/>
        <w:ind w:firstLine="720"/>
        <w:jc w:val="lowKashida"/>
        <w:rPr>
          <w:rFonts w:ascii="Times New Roman" w:eastAsia="Times New Roman" w:hAnsi="Times New Roman" w:cs="Akhbar MT" w:hint="cs"/>
          <w:sz w:val="28"/>
          <w:szCs w:val="32"/>
          <w:rtl/>
        </w:rPr>
      </w:pPr>
      <w:r w:rsidRPr="00F60290">
        <w:rPr>
          <w:rFonts w:ascii="Times New Roman" w:eastAsia="Times New Roman" w:hAnsi="Times New Roman" w:cs="Al-Kharashi 62" w:hint="cs"/>
          <w:sz w:val="28"/>
          <w:szCs w:val="32"/>
          <w:rtl/>
        </w:rPr>
        <w:t xml:space="preserve">أ- مفهوم </w:t>
      </w:r>
      <w:proofErr w:type="gramStart"/>
      <w:r w:rsidRPr="00F60290">
        <w:rPr>
          <w:rFonts w:ascii="Times New Roman" w:eastAsia="Times New Roman" w:hAnsi="Times New Roman" w:cs="Al-Kharashi 62" w:hint="cs"/>
          <w:sz w:val="28"/>
          <w:szCs w:val="32"/>
          <w:rtl/>
        </w:rPr>
        <w:t>الحرية :</w:t>
      </w:r>
      <w:proofErr w:type="gramEnd"/>
      <w:r w:rsidRPr="00F60290">
        <w:rPr>
          <w:rFonts w:ascii="Times New Roman" w:eastAsia="Times New Roman" w:hAnsi="Times New Roman" w:cs="Al-Kharashi 62" w:hint="cs"/>
          <w:sz w:val="28"/>
          <w:szCs w:val="32"/>
          <w:rtl/>
        </w:rPr>
        <w:t xml:space="preserve"> </w:t>
      </w:r>
      <w:r w:rsidRPr="00F60290">
        <w:rPr>
          <w:rFonts w:ascii="Times New Roman" w:eastAsia="Times New Roman" w:hAnsi="Times New Roman" w:cs="Akhbar MT" w:hint="cs"/>
          <w:sz w:val="28"/>
          <w:szCs w:val="32"/>
          <w:rtl/>
        </w:rPr>
        <w:t xml:space="preserve">إن قضية الحرية من القضايا المحورية </w:t>
      </w:r>
      <w:proofErr w:type="spellStart"/>
      <w:r w:rsidRPr="00F60290">
        <w:rPr>
          <w:rFonts w:ascii="Times New Roman" w:eastAsia="Times New Roman" w:hAnsi="Times New Roman" w:cs="Akhbar MT" w:hint="cs"/>
          <w:sz w:val="28"/>
          <w:szCs w:val="32"/>
          <w:rtl/>
        </w:rPr>
        <w:t>التى</w:t>
      </w:r>
      <w:proofErr w:type="spellEnd"/>
      <w:r w:rsidRPr="00F60290">
        <w:rPr>
          <w:rFonts w:ascii="Times New Roman" w:eastAsia="Times New Roman" w:hAnsi="Times New Roman" w:cs="Akhbar MT" w:hint="cs"/>
          <w:sz w:val="28"/>
          <w:szCs w:val="32"/>
          <w:rtl/>
        </w:rPr>
        <w:t xml:space="preserve"> لابد للمفكر </w:t>
      </w:r>
      <w:proofErr w:type="spellStart"/>
      <w:r w:rsidRPr="00F60290">
        <w:rPr>
          <w:rFonts w:ascii="Times New Roman" w:eastAsia="Times New Roman" w:hAnsi="Times New Roman" w:cs="Akhbar MT" w:hint="cs"/>
          <w:sz w:val="28"/>
          <w:szCs w:val="32"/>
          <w:rtl/>
        </w:rPr>
        <w:t>العربى</w:t>
      </w:r>
      <w:proofErr w:type="spellEnd"/>
      <w:r w:rsidRPr="00F60290">
        <w:rPr>
          <w:rFonts w:ascii="Times New Roman" w:eastAsia="Times New Roman" w:hAnsi="Times New Roman" w:cs="Akhbar MT" w:hint="cs"/>
          <w:sz w:val="28"/>
          <w:szCs w:val="32"/>
          <w:rtl/>
        </w:rPr>
        <w:t xml:space="preserve"> المعاصر أن يطرحها علـى مائدة بحثه، وليس هذا بغريب، حيث أن تلك القضية شغلت الفكر </w:t>
      </w:r>
      <w:proofErr w:type="spellStart"/>
      <w:r w:rsidRPr="00F60290">
        <w:rPr>
          <w:rFonts w:ascii="Times New Roman" w:eastAsia="Times New Roman" w:hAnsi="Times New Roman" w:cs="Akhbar MT" w:hint="cs"/>
          <w:sz w:val="28"/>
          <w:szCs w:val="32"/>
          <w:rtl/>
        </w:rPr>
        <w:t>الإنسانى</w:t>
      </w:r>
      <w:proofErr w:type="spellEnd"/>
      <w:r w:rsidRPr="00F60290">
        <w:rPr>
          <w:rFonts w:ascii="Times New Roman" w:eastAsia="Times New Roman" w:hAnsi="Times New Roman" w:cs="Akhbar MT" w:hint="cs"/>
          <w:sz w:val="28"/>
          <w:szCs w:val="32"/>
          <w:rtl/>
        </w:rPr>
        <w:t xml:space="preserve"> – </w:t>
      </w:r>
      <w:proofErr w:type="spellStart"/>
      <w:r w:rsidRPr="00F60290">
        <w:rPr>
          <w:rFonts w:ascii="Times New Roman" w:eastAsia="Times New Roman" w:hAnsi="Times New Roman" w:cs="Akhbar MT" w:hint="cs"/>
          <w:sz w:val="28"/>
          <w:szCs w:val="32"/>
          <w:rtl/>
        </w:rPr>
        <w:t>والفلسفى</w:t>
      </w:r>
      <w:proofErr w:type="spellEnd"/>
      <w:r w:rsidRPr="00F60290">
        <w:rPr>
          <w:rFonts w:ascii="Times New Roman" w:eastAsia="Times New Roman" w:hAnsi="Times New Roman" w:cs="Akhbar MT" w:hint="cs"/>
          <w:sz w:val="28"/>
          <w:szCs w:val="32"/>
          <w:rtl/>
        </w:rPr>
        <w:t xml:space="preserve"> منه بصفة خاصة – فقلما نجد فيلسوفاً لا يدلى برأيه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تلك القضية، بل لا يقتصر الأمر عند هذا </w:t>
      </w:r>
      <w:proofErr w:type="spellStart"/>
      <w:r w:rsidRPr="00F60290">
        <w:rPr>
          <w:rFonts w:ascii="Times New Roman" w:eastAsia="Times New Roman" w:hAnsi="Times New Roman" w:cs="Akhbar MT" w:hint="cs"/>
          <w:sz w:val="28"/>
          <w:szCs w:val="32"/>
          <w:rtl/>
        </w:rPr>
        <w:t>الحد،بل</w:t>
      </w:r>
      <w:proofErr w:type="spellEnd"/>
      <w:r w:rsidRPr="00F60290">
        <w:rPr>
          <w:rFonts w:ascii="Times New Roman" w:eastAsia="Times New Roman" w:hAnsi="Times New Roman" w:cs="Akhbar MT" w:hint="cs"/>
          <w:sz w:val="28"/>
          <w:szCs w:val="32"/>
          <w:rtl/>
        </w:rPr>
        <w:t xml:space="preserve"> نجد رجل الشارع بشكل أو بآخر يتناول تلك القضية وتشغل تفكيره. </w:t>
      </w:r>
    </w:p>
    <w:p w14:paraId="6E1357F5" w14:textId="77777777" w:rsidR="00F60290" w:rsidRPr="00F60290" w:rsidRDefault="00F60290" w:rsidP="00F60290">
      <w:pPr>
        <w:spacing w:after="0" w:line="460" w:lineRule="exact"/>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ab/>
        <w:t xml:space="preserve">ويعد تحديد مفهوم الحرية أمراً غير يسير، </w:t>
      </w:r>
      <w:proofErr w:type="spellStart"/>
      <w:r w:rsidRPr="00F60290">
        <w:rPr>
          <w:rFonts w:ascii="Times New Roman" w:eastAsia="Times New Roman" w:hAnsi="Times New Roman" w:cs="Akhbar MT" w:hint="cs"/>
          <w:sz w:val="28"/>
          <w:szCs w:val="32"/>
          <w:rtl/>
        </w:rPr>
        <w:t>وبالتالى</w:t>
      </w:r>
      <w:proofErr w:type="spellEnd"/>
      <w:r w:rsidRPr="00F60290">
        <w:rPr>
          <w:rFonts w:ascii="Times New Roman" w:eastAsia="Times New Roman" w:hAnsi="Times New Roman" w:cs="Akhbar MT" w:hint="cs"/>
          <w:sz w:val="28"/>
          <w:szCs w:val="32"/>
          <w:rtl/>
        </w:rPr>
        <w:t xml:space="preserve"> ليس من السهل الكتابة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موضوع الحرية لأنه </w:t>
      </w:r>
      <w:proofErr w:type="spellStart"/>
      <w:r w:rsidRPr="00F60290">
        <w:rPr>
          <w:rFonts w:ascii="Times New Roman" w:eastAsia="Times New Roman" w:hAnsi="Times New Roman" w:cs="Akhbar MT" w:hint="cs"/>
          <w:sz w:val="28"/>
          <w:szCs w:val="32"/>
          <w:rtl/>
        </w:rPr>
        <w:t>ملىء</w:t>
      </w:r>
      <w:proofErr w:type="spellEnd"/>
      <w:r w:rsidRPr="00F60290">
        <w:rPr>
          <w:rFonts w:ascii="Times New Roman" w:eastAsia="Times New Roman" w:hAnsi="Times New Roman" w:cs="Akhbar MT" w:hint="cs"/>
          <w:sz w:val="28"/>
          <w:szCs w:val="32"/>
          <w:rtl/>
        </w:rPr>
        <w:t xml:space="preserve"> بمواطن الغموض، </w:t>
      </w:r>
      <w:proofErr w:type="spellStart"/>
      <w:r w:rsidRPr="00F60290">
        <w:rPr>
          <w:rFonts w:ascii="Times New Roman" w:eastAsia="Times New Roman" w:hAnsi="Times New Roman" w:cs="Akhbar MT" w:hint="cs"/>
          <w:sz w:val="28"/>
          <w:szCs w:val="32"/>
          <w:rtl/>
        </w:rPr>
        <w:t>فهى</w:t>
      </w:r>
      <w:proofErr w:type="spellEnd"/>
      <w:r w:rsidRPr="00F60290">
        <w:rPr>
          <w:rFonts w:ascii="Times New Roman" w:eastAsia="Times New Roman" w:hAnsi="Times New Roman" w:cs="Akhbar MT" w:hint="cs"/>
          <w:sz w:val="28"/>
          <w:szCs w:val="32"/>
          <w:rtl/>
        </w:rPr>
        <w:t xml:space="preserve"> تطرح على مستويات عديدة، من بينها اللغة والدين والحياة السياسية والاجتماعية </w:t>
      </w:r>
      <w:proofErr w:type="gramStart"/>
      <w:r w:rsidRPr="00F60290">
        <w:rPr>
          <w:rFonts w:ascii="Times New Roman" w:eastAsia="Times New Roman" w:hAnsi="Times New Roman" w:cs="Akhbar MT" w:hint="cs"/>
          <w:sz w:val="28"/>
          <w:szCs w:val="32"/>
          <w:rtl/>
        </w:rPr>
        <w:t>والفلسفة .وكل</w:t>
      </w:r>
      <w:proofErr w:type="gramEnd"/>
      <w:r w:rsidRPr="00F60290">
        <w:rPr>
          <w:rFonts w:ascii="Times New Roman" w:eastAsia="Times New Roman" w:hAnsi="Times New Roman" w:cs="Akhbar MT" w:hint="cs"/>
          <w:sz w:val="28"/>
          <w:szCs w:val="32"/>
          <w:rtl/>
        </w:rPr>
        <w:t xml:space="preserve"> جانب من تلك الجوانب يطرح القضية من زاوية تختلف عن </w:t>
      </w:r>
      <w:proofErr w:type="spellStart"/>
      <w:r w:rsidRPr="00F60290">
        <w:rPr>
          <w:rFonts w:ascii="Times New Roman" w:eastAsia="Times New Roman" w:hAnsi="Times New Roman" w:cs="Akhbar MT" w:hint="cs"/>
          <w:sz w:val="28"/>
          <w:szCs w:val="32"/>
          <w:rtl/>
        </w:rPr>
        <w:t>باقى</w:t>
      </w:r>
      <w:proofErr w:type="spellEnd"/>
      <w:r w:rsidRPr="00F60290">
        <w:rPr>
          <w:rFonts w:ascii="Times New Roman" w:eastAsia="Times New Roman" w:hAnsi="Times New Roman" w:cs="Akhbar MT" w:hint="cs"/>
          <w:sz w:val="28"/>
          <w:szCs w:val="32"/>
          <w:rtl/>
        </w:rPr>
        <w:t xml:space="preserve"> الزوايا </w:t>
      </w:r>
      <w:proofErr w:type="spellStart"/>
      <w:r w:rsidRPr="00F60290">
        <w:rPr>
          <w:rFonts w:ascii="Times New Roman" w:eastAsia="Times New Roman" w:hAnsi="Times New Roman" w:cs="Akhbar MT" w:hint="cs"/>
          <w:sz w:val="28"/>
          <w:szCs w:val="32"/>
          <w:rtl/>
        </w:rPr>
        <w:t>التى</w:t>
      </w:r>
      <w:proofErr w:type="spellEnd"/>
      <w:r w:rsidRPr="00F60290">
        <w:rPr>
          <w:rFonts w:ascii="Times New Roman" w:eastAsia="Times New Roman" w:hAnsi="Times New Roman" w:cs="Akhbar MT" w:hint="cs"/>
          <w:sz w:val="28"/>
          <w:szCs w:val="32"/>
          <w:rtl/>
        </w:rPr>
        <w:t xml:space="preserve"> يتناولها غيره.</w:t>
      </w:r>
    </w:p>
    <w:p w14:paraId="77224E28" w14:textId="77777777" w:rsidR="00F60290" w:rsidRPr="00F60290" w:rsidRDefault="00F60290" w:rsidP="00F60290">
      <w:pPr>
        <w:spacing w:after="0" w:line="460" w:lineRule="exact"/>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ab/>
        <w:t xml:space="preserve">فعلى الصعيد </w:t>
      </w:r>
      <w:proofErr w:type="spellStart"/>
      <w:proofErr w:type="gramStart"/>
      <w:r w:rsidRPr="00F60290">
        <w:rPr>
          <w:rFonts w:ascii="Times New Roman" w:eastAsia="Times New Roman" w:hAnsi="Times New Roman" w:cs="Akhbar MT" w:hint="cs"/>
          <w:sz w:val="28"/>
          <w:szCs w:val="32"/>
          <w:rtl/>
        </w:rPr>
        <w:t>اللغوى</w:t>
      </w:r>
      <w:proofErr w:type="spellEnd"/>
      <w:r w:rsidRPr="00F60290">
        <w:rPr>
          <w:rFonts w:ascii="Times New Roman" w:eastAsia="Times New Roman" w:hAnsi="Times New Roman" w:cs="Akhbar MT" w:hint="cs"/>
          <w:sz w:val="28"/>
          <w:szCs w:val="32"/>
          <w:vertAlign w:val="superscript"/>
          <w:rtl/>
        </w:rPr>
        <w:t>(</w:t>
      </w:r>
      <w:proofErr w:type="gramEnd"/>
      <w:r w:rsidRPr="00F60290">
        <w:rPr>
          <w:rFonts w:ascii="Times New Roman" w:eastAsia="Times New Roman" w:hAnsi="Times New Roman" w:cs="Akhbar MT" w:hint="cs"/>
          <w:sz w:val="28"/>
          <w:szCs w:val="32"/>
          <w:vertAlign w:val="superscript"/>
          <w:rtl/>
        </w:rPr>
        <w:t>1)</w:t>
      </w:r>
      <w:r w:rsidRPr="00F60290">
        <w:rPr>
          <w:rFonts w:ascii="Times New Roman" w:eastAsia="Times New Roman" w:hAnsi="Times New Roman" w:cs="Akhbar MT" w:hint="cs"/>
          <w:sz w:val="28"/>
          <w:szCs w:val="32"/>
          <w:rtl/>
        </w:rPr>
        <w:t xml:space="preserve"> نجد أن كلمة حرية تقابل الرق، فالفرد من الناس إما أن يكون حراً ذا حقوق وواجبات، وإما أن يكون عبداً لغيره، فلا حقوق له إلا ما يأذن به </w:t>
      </w:r>
      <w:proofErr w:type="spellStart"/>
      <w:r w:rsidRPr="00F60290">
        <w:rPr>
          <w:rFonts w:ascii="Times New Roman" w:eastAsia="Times New Roman" w:hAnsi="Times New Roman" w:cs="Akhbar MT" w:hint="cs"/>
          <w:sz w:val="28"/>
          <w:szCs w:val="32"/>
          <w:rtl/>
        </w:rPr>
        <w:t>مولاه،وهذا</w:t>
      </w:r>
      <w:proofErr w:type="spellEnd"/>
      <w:r w:rsidRPr="00F60290">
        <w:rPr>
          <w:rFonts w:ascii="Times New Roman" w:eastAsia="Times New Roman" w:hAnsi="Times New Roman" w:cs="Akhbar MT" w:hint="cs"/>
          <w:sz w:val="28"/>
          <w:szCs w:val="32"/>
          <w:rtl/>
        </w:rPr>
        <w:t xml:space="preserve"> المعنى هو الذى استقر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التراث </w:t>
      </w:r>
      <w:proofErr w:type="spellStart"/>
      <w:r w:rsidRPr="00F60290">
        <w:rPr>
          <w:rFonts w:ascii="Times New Roman" w:eastAsia="Times New Roman" w:hAnsi="Times New Roman" w:cs="Akhbar MT" w:hint="cs"/>
          <w:sz w:val="28"/>
          <w:szCs w:val="32"/>
          <w:rtl/>
        </w:rPr>
        <w:t>الإسلامى</w:t>
      </w:r>
      <w:proofErr w:type="spellEnd"/>
      <w:r w:rsidRPr="00F60290">
        <w:rPr>
          <w:rFonts w:ascii="Times New Roman" w:eastAsia="Times New Roman" w:hAnsi="Times New Roman" w:cs="Akhbar MT" w:hint="cs"/>
          <w:sz w:val="28"/>
          <w:szCs w:val="32"/>
          <w:rtl/>
        </w:rPr>
        <w:t xml:space="preserve"> كما سيبين زكى نجيب .</w:t>
      </w:r>
    </w:p>
    <w:p w14:paraId="7A1D53FB" w14:textId="77777777" w:rsidR="00F60290" w:rsidRPr="00F60290" w:rsidRDefault="00F60290" w:rsidP="00F60290">
      <w:pPr>
        <w:spacing w:after="0" w:line="460" w:lineRule="exact"/>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ab/>
        <w:t xml:space="preserve">وبالنسبة لمفهوم الحرية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الدين، فقد دار المفهوم بين موقفين: الأول يذهب إلى أن الإنسان يملك قدرة حقيقية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خلق </w:t>
      </w:r>
      <w:proofErr w:type="spellStart"/>
      <w:proofErr w:type="gramStart"/>
      <w:r w:rsidRPr="00F60290">
        <w:rPr>
          <w:rFonts w:ascii="Times New Roman" w:eastAsia="Times New Roman" w:hAnsi="Times New Roman" w:cs="Akhbar MT" w:hint="cs"/>
          <w:sz w:val="28"/>
          <w:szCs w:val="32"/>
          <w:rtl/>
        </w:rPr>
        <w:t>أفعاله،وبالتالى</w:t>
      </w:r>
      <w:proofErr w:type="spellEnd"/>
      <w:proofErr w:type="gramEnd"/>
      <w:r w:rsidRPr="00F60290">
        <w:rPr>
          <w:rFonts w:ascii="Times New Roman" w:eastAsia="Times New Roman" w:hAnsi="Times New Roman" w:cs="Akhbar MT" w:hint="cs"/>
          <w:sz w:val="28"/>
          <w:szCs w:val="32"/>
          <w:rtl/>
        </w:rPr>
        <w:t xml:space="preserve"> فهو المسئول </w:t>
      </w:r>
      <w:proofErr w:type="spellStart"/>
      <w:r w:rsidRPr="00F60290">
        <w:rPr>
          <w:rFonts w:ascii="Times New Roman" w:eastAsia="Times New Roman" w:hAnsi="Times New Roman" w:cs="Akhbar MT" w:hint="cs"/>
          <w:sz w:val="28"/>
          <w:szCs w:val="32"/>
          <w:rtl/>
        </w:rPr>
        <w:t>الحقيقى</w:t>
      </w:r>
      <w:proofErr w:type="spellEnd"/>
      <w:r w:rsidRPr="00F60290">
        <w:rPr>
          <w:rFonts w:ascii="Times New Roman" w:eastAsia="Times New Roman" w:hAnsi="Times New Roman" w:cs="Akhbar MT" w:hint="cs"/>
          <w:sz w:val="28"/>
          <w:szCs w:val="32"/>
          <w:rtl/>
        </w:rPr>
        <w:t xml:space="preserve"> عن تلك </w:t>
      </w:r>
      <w:proofErr w:type="spellStart"/>
      <w:r w:rsidRPr="00F60290">
        <w:rPr>
          <w:rFonts w:ascii="Times New Roman" w:eastAsia="Times New Roman" w:hAnsi="Times New Roman" w:cs="Akhbar MT" w:hint="cs"/>
          <w:sz w:val="28"/>
          <w:szCs w:val="32"/>
          <w:rtl/>
        </w:rPr>
        <w:t>الأفعال،وهذا</w:t>
      </w:r>
      <w:proofErr w:type="spellEnd"/>
      <w:r w:rsidRPr="00F60290">
        <w:rPr>
          <w:rFonts w:ascii="Times New Roman" w:eastAsia="Times New Roman" w:hAnsi="Times New Roman" w:cs="Akhbar MT" w:hint="cs"/>
          <w:sz w:val="28"/>
          <w:szCs w:val="32"/>
          <w:rtl/>
        </w:rPr>
        <w:t xml:space="preserve"> الموقف يتمثل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المعتزلة، أما الموقف </w:t>
      </w:r>
      <w:proofErr w:type="spellStart"/>
      <w:r w:rsidRPr="00F60290">
        <w:rPr>
          <w:rFonts w:ascii="Times New Roman" w:eastAsia="Times New Roman" w:hAnsi="Times New Roman" w:cs="Akhbar MT" w:hint="cs"/>
          <w:sz w:val="28"/>
          <w:szCs w:val="32"/>
          <w:rtl/>
        </w:rPr>
        <w:t>الثانى</w:t>
      </w:r>
      <w:proofErr w:type="spellEnd"/>
      <w:r w:rsidRPr="00F60290">
        <w:rPr>
          <w:rFonts w:ascii="Times New Roman" w:eastAsia="Times New Roman" w:hAnsi="Times New Roman" w:cs="Akhbar MT" w:hint="cs"/>
          <w:sz w:val="28"/>
          <w:szCs w:val="32"/>
          <w:rtl/>
        </w:rPr>
        <w:t xml:space="preserve"> فهو موقف الجبريين، وخلاصته أن الإنسان لا يملك الحرية أو الإرادة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خلق أفعاله، بل إن جميع الأفعال مقدرة سلفاً وهؤلاء هم أنصار جهم ابن صفوان، وقد وقف ابن رشد موقفاً نقدياً تجاه تلك الآراء</w:t>
      </w:r>
      <w:r w:rsidRPr="00F60290">
        <w:rPr>
          <w:rFonts w:ascii="Times New Roman" w:eastAsia="Times New Roman" w:hAnsi="Times New Roman" w:cs="Akhbar MT" w:hint="cs"/>
          <w:sz w:val="28"/>
          <w:szCs w:val="32"/>
          <w:vertAlign w:val="superscript"/>
          <w:rtl/>
        </w:rPr>
        <w:t>(2)</w:t>
      </w:r>
      <w:r w:rsidRPr="00F60290">
        <w:rPr>
          <w:rFonts w:ascii="Times New Roman" w:eastAsia="Times New Roman" w:hAnsi="Times New Roman" w:cs="Akhbar MT" w:hint="cs"/>
          <w:sz w:val="28"/>
          <w:szCs w:val="32"/>
          <w:rtl/>
        </w:rPr>
        <w:t>.</w:t>
      </w:r>
    </w:p>
    <w:p w14:paraId="522BC356" w14:textId="77777777" w:rsidR="00F60290" w:rsidRPr="00F60290" w:rsidRDefault="00F60290" w:rsidP="00F60290">
      <w:pPr>
        <w:spacing w:after="0" w:line="460" w:lineRule="exact"/>
        <w:ind w:firstLine="720"/>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 xml:space="preserve">إن كلا الفريقان قد وجدا أن القرآن الكريم قد صور لنا الإنسان تارة يملك إرادته وأنه كائن مختار، وتارة أخرى أن الإنسان مسلوب الإرادة وأفعاله مقدرة عليه، فمن الآيات </w:t>
      </w:r>
      <w:proofErr w:type="spellStart"/>
      <w:r w:rsidRPr="00F60290">
        <w:rPr>
          <w:rFonts w:ascii="Times New Roman" w:eastAsia="Times New Roman" w:hAnsi="Times New Roman" w:cs="Akhbar MT" w:hint="cs"/>
          <w:sz w:val="28"/>
          <w:szCs w:val="32"/>
          <w:rtl/>
        </w:rPr>
        <w:t>التى</w:t>
      </w:r>
      <w:proofErr w:type="spellEnd"/>
      <w:r w:rsidRPr="00F60290">
        <w:rPr>
          <w:rFonts w:ascii="Times New Roman" w:eastAsia="Times New Roman" w:hAnsi="Times New Roman" w:cs="Akhbar MT" w:hint="cs"/>
          <w:sz w:val="28"/>
          <w:szCs w:val="32"/>
          <w:rtl/>
        </w:rPr>
        <w:t xml:space="preserve"> تؤيد حرية الإرادة قوله تعالى:"</w:t>
      </w:r>
      <w:r w:rsidRPr="00F60290">
        <w:rPr>
          <w:rFonts w:ascii="Times New Roman" w:eastAsia="Times New Roman" w:hAnsi="Times New Roman" w:cs="Monotype Koufi" w:hint="cs"/>
          <w:sz w:val="28"/>
          <w:szCs w:val="32"/>
          <w:rtl/>
        </w:rPr>
        <w:t xml:space="preserve"> </w:t>
      </w:r>
      <w:r w:rsidRPr="00F60290">
        <w:rPr>
          <w:rFonts w:ascii="Times New Roman" w:eastAsia="Times New Roman" w:hAnsi="Times New Roman" w:cs="Monotype Koufi" w:hint="cs"/>
          <w:sz w:val="28"/>
          <w:szCs w:val="28"/>
          <w:rtl/>
        </w:rPr>
        <w:t xml:space="preserve">فَمَن </w:t>
      </w:r>
      <w:proofErr w:type="spellStart"/>
      <w:r w:rsidRPr="00F60290">
        <w:rPr>
          <w:rFonts w:ascii="Times New Roman" w:eastAsia="Times New Roman" w:hAnsi="Times New Roman" w:cs="Monotype Koufi" w:hint="cs"/>
          <w:sz w:val="28"/>
          <w:szCs w:val="28"/>
          <w:rtl/>
        </w:rPr>
        <w:t>شَآءَ</w:t>
      </w:r>
      <w:proofErr w:type="spellEnd"/>
      <w:r w:rsidRPr="00F60290">
        <w:rPr>
          <w:rFonts w:ascii="Times New Roman" w:eastAsia="Times New Roman" w:hAnsi="Times New Roman" w:cs="Monotype Koufi" w:hint="cs"/>
          <w:sz w:val="28"/>
          <w:szCs w:val="28"/>
          <w:rtl/>
        </w:rPr>
        <w:t xml:space="preserve"> فَليُؤمِن وَمَن </w:t>
      </w:r>
      <w:proofErr w:type="spellStart"/>
      <w:r w:rsidRPr="00F60290">
        <w:rPr>
          <w:rFonts w:ascii="Times New Roman" w:eastAsia="Times New Roman" w:hAnsi="Times New Roman" w:cs="Monotype Koufi" w:hint="cs"/>
          <w:sz w:val="28"/>
          <w:szCs w:val="28"/>
          <w:rtl/>
        </w:rPr>
        <w:t>شَآءَ</w:t>
      </w:r>
      <w:proofErr w:type="spellEnd"/>
      <w:r w:rsidRPr="00F60290">
        <w:rPr>
          <w:rFonts w:ascii="Times New Roman" w:eastAsia="Times New Roman" w:hAnsi="Times New Roman" w:cs="Monotype Koufi" w:hint="cs"/>
          <w:sz w:val="28"/>
          <w:szCs w:val="28"/>
          <w:rtl/>
        </w:rPr>
        <w:t xml:space="preserve"> فَليَكفُر</w:t>
      </w:r>
      <w:r w:rsidRPr="00F60290">
        <w:rPr>
          <w:rFonts w:ascii="Times New Roman" w:eastAsia="Times New Roman" w:hAnsi="Times New Roman" w:cs="Akhbar MT" w:hint="cs"/>
          <w:sz w:val="28"/>
          <w:szCs w:val="32"/>
          <w:rtl/>
        </w:rPr>
        <w:t>"(الكهف آية:29)،"</w:t>
      </w:r>
      <w:r w:rsidRPr="00F60290">
        <w:rPr>
          <w:rFonts w:ascii="Times New Roman" w:eastAsia="Times New Roman" w:hAnsi="Times New Roman" w:cs="Monotype Koufi" w:hint="cs"/>
          <w:sz w:val="28"/>
          <w:szCs w:val="28"/>
          <w:rtl/>
        </w:rPr>
        <w:t xml:space="preserve">مَّن عَمِلَ صَالِحاً فَلِنَفسِهِ وَمَن </w:t>
      </w:r>
      <w:proofErr w:type="spellStart"/>
      <w:r w:rsidRPr="00F60290">
        <w:rPr>
          <w:rFonts w:ascii="Times New Roman" w:eastAsia="Times New Roman" w:hAnsi="Times New Roman" w:cs="Monotype Koufi" w:hint="cs"/>
          <w:sz w:val="28"/>
          <w:szCs w:val="28"/>
          <w:rtl/>
        </w:rPr>
        <w:t>أَسَآءَ</w:t>
      </w:r>
      <w:proofErr w:type="spellEnd"/>
      <w:r w:rsidRPr="00F60290">
        <w:rPr>
          <w:rFonts w:ascii="Times New Roman" w:eastAsia="Times New Roman" w:hAnsi="Times New Roman" w:cs="Monotype Koufi" w:hint="cs"/>
          <w:sz w:val="28"/>
          <w:szCs w:val="28"/>
          <w:rtl/>
        </w:rPr>
        <w:t xml:space="preserve"> فَعَلَيهَا</w:t>
      </w:r>
      <w:r w:rsidRPr="00F60290">
        <w:rPr>
          <w:rFonts w:ascii="Times New Roman" w:eastAsia="Times New Roman" w:hAnsi="Times New Roman" w:cs="Akhbar MT" w:hint="cs"/>
          <w:sz w:val="28"/>
          <w:szCs w:val="32"/>
          <w:rtl/>
        </w:rPr>
        <w:t xml:space="preserve">"(فصلت آية:46) أما الآيات </w:t>
      </w:r>
      <w:proofErr w:type="spellStart"/>
      <w:r w:rsidRPr="00F60290">
        <w:rPr>
          <w:rFonts w:ascii="Times New Roman" w:eastAsia="Times New Roman" w:hAnsi="Times New Roman" w:cs="Akhbar MT" w:hint="cs"/>
          <w:sz w:val="28"/>
          <w:szCs w:val="32"/>
          <w:rtl/>
        </w:rPr>
        <w:t>التى</w:t>
      </w:r>
      <w:proofErr w:type="spellEnd"/>
      <w:r w:rsidRPr="00F60290">
        <w:rPr>
          <w:rFonts w:ascii="Times New Roman" w:eastAsia="Times New Roman" w:hAnsi="Times New Roman" w:cs="Akhbar MT" w:hint="cs"/>
          <w:sz w:val="28"/>
          <w:szCs w:val="32"/>
          <w:rtl/>
        </w:rPr>
        <w:t xml:space="preserve"> تدل أن الإنسان </w:t>
      </w:r>
      <w:proofErr w:type="spellStart"/>
      <w:r w:rsidRPr="00F60290">
        <w:rPr>
          <w:rFonts w:ascii="Times New Roman" w:eastAsia="Times New Roman" w:hAnsi="Times New Roman" w:cs="Akhbar MT" w:hint="cs"/>
          <w:sz w:val="28"/>
          <w:szCs w:val="32"/>
          <w:rtl/>
        </w:rPr>
        <w:t>مجبر،كقوله</w:t>
      </w:r>
      <w:proofErr w:type="spellEnd"/>
      <w:r w:rsidRPr="00F60290">
        <w:rPr>
          <w:rFonts w:ascii="Times New Roman" w:eastAsia="Times New Roman" w:hAnsi="Times New Roman" w:cs="Akhbar MT" w:hint="cs"/>
          <w:sz w:val="28"/>
          <w:szCs w:val="32"/>
          <w:rtl/>
        </w:rPr>
        <w:t xml:space="preserve"> تعالى:"</w:t>
      </w:r>
      <w:r w:rsidRPr="00F60290">
        <w:rPr>
          <w:rFonts w:ascii="Times New Roman" w:eastAsia="Times New Roman" w:hAnsi="Times New Roman" w:cs="Akhbar MT" w:hint="cs"/>
          <w:sz w:val="32"/>
          <w:szCs w:val="32"/>
          <w:rtl/>
        </w:rPr>
        <w:t xml:space="preserve"> </w:t>
      </w:r>
      <w:r w:rsidRPr="00F60290">
        <w:rPr>
          <w:rFonts w:ascii="Times New Roman" w:eastAsia="Times New Roman" w:hAnsi="Times New Roman" w:cs="Monotype Koufi" w:hint="cs"/>
          <w:sz w:val="32"/>
          <w:szCs w:val="28"/>
          <w:rtl/>
        </w:rPr>
        <w:t xml:space="preserve">وَلاَ تَقُولَنَّ </w:t>
      </w:r>
      <w:proofErr w:type="spellStart"/>
      <w:r w:rsidRPr="00F60290">
        <w:rPr>
          <w:rFonts w:ascii="Times New Roman" w:eastAsia="Times New Roman" w:hAnsi="Times New Roman" w:cs="Monotype Koufi" w:hint="cs"/>
          <w:sz w:val="32"/>
          <w:szCs w:val="28"/>
          <w:rtl/>
        </w:rPr>
        <w:t>لِشَىءٍ</w:t>
      </w:r>
      <w:proofErr w:type="spellEnd"/>
      <w:r w:rsidRPr="00F60290">
        <w:rPr>
          <w:rFonts w:ascii="Times New Roman" w:eastAsia="Times New Roman" w:hAnsi="Times New Roman" w:cs="Monotype Koufi" w:hint="cs"/>
          <w:sz w:val="32"/>
          <w:szCs w:val="28"/>
          <w:rtl/>
        </w:rPr>
        <w:t xml:space="preserve"> </w:t>
      </w:r>
      <w:proofErr w:type="spellStart"/>
      <w:r w:rsidRPr="00F60290">
        <w:rPr>
          <w:rFonts w:ascii="Times New Roman" w:eastAsia="Times New Roman" w:hAnsi="Times New Roman" w:cs="Monotype Koufi" w:hint="cs"/>
          <w:sz w:val="32"/>
          <w:szCs w:val="28"/>
          <w:rtl/>
        </w:rPr>
        <w:t>إنِّى</w:t>
      </w:r>
      <w:proofErr w:type="spellEnd"/>
      <w:r w:rsidRPr="00F60290">
        <w:rPr>
          <w:rFonts w:ascii="Times New Roman" w:eastAsia="Times New Roman" w:hAnsi="Times New Roman" w:cs="Monotype Koufi" w:hint="cs"/>
          <w:sz w:val="32"/>
          <w:szCs w:val="28"/>
          <w:rtl/>
        </w:rPr>
        <w:t xml:space="preserve"> فَاعِلٌ ذَلِكَ غَداً إلاَّ أَن </w:t>
      </w:r>
      <w:proofErr w:type="spellStart"/>
      <w:r w:rsidRPr="00F60290">
        <w:rPr>
          <w:rFonts w:ascii="Times New Roman" w:eastAsia="Times New Roman" w:hAnsi="Times New Roman" w:cs="Monotype Koufi" w:hint="cs"/>
          <w:sz w:val="32"/>
          <w:szCs w:val="28"/>
          <w:rtl/>
        </w:rPr>
        <w:t>يَشَآءَ</w:t>
      </w:r>
      <w:proofErr w:type="spellEnd"/>
      <w:r w:rsidRPr="00F60290">
        <w:rPr>
          <w:rFonts w:ascii="Times New Roman" w:eastAsia="Times New Roman" w:hAnsi="Times New Roman" w:cs="Monotype Koufi" w:hint="cs"/>
          <w:sz w:val="32"/>
          <w:szCs w:val="28"/>
          <w:rtl/>
        </w:rPr>
        <w:t xml:space="preserve"> اللَّهُ</w:t>
      </w:r>
      <w:r w:rsidRPr="00F60290">
        <w:rPr>
          <w:rFonts w:ascii="Times New Roman" w:eastAsia="Times New Roman" w:hAnsi="Times New Roman" w:cs="Akhbar MT" w:hint="cs"/>
          <w:sz w:val="28"/>
          <w:szCs w:val="32"/>
          <w:rtl/>
        </w:rPr>
        <w:t xml:space="preserve">"(الكهف أية:23،24)وقوله </w:t>
      </w:r>
      <w:proofErr w:type="spellStart"/>
      <w:r w:rsidRPr="00F60290">
        <w:rPr>
          <w:rFonts w:ascii="Times New Roman" w:eastAsia="Times New Roman" w:hAnsi="Times New Roman" w:cs="Akhbar MT" w:hint="cs"/>
          <w:sz w:val="28"/>
          <w:szCs w:val="32"/>
          <w:rtl/>
        </w:rPr>
        <w:t>تعالى:"</w:t>
      </w:r>
      <w:r w:rsidRPr="00F60290">
        <w:rPr>
          <w:rFonts w:ascii="Times New Roman" w:eastAsia="Times New Roman" w:hAnsi="Times New Roman" w:cs="Monotype Koufi" w:hint="cs"/>
          <w:sz w:val="28"/>
          <w:szCs w:val="28"/>
          <w:rtl/>
        </w:rPr>
        <w:t>وَرَبُّكَ</w:t>
      </w:r>
      <w:proofErr w:type="spellEnd"/>
      <w:r w:rsidRPr="00F60290">
        <w:rPr>
          <w:rFonts w:ascii="Times New Roman" w:eastAsia="Times New Roman" w:hAnsi="Times New Roman" w:cs="Monotype Koufi" w:hint="cs"/>
          <w:sz w:val="28"/>
          <w:szCs w:val="28"/>
          <w:rtl/>
        </w:rPr>
        <w:t xml:space="preserve"> يَخلُقُ مَا </w:t>
      </w:r>
      <w:proofErr w:type="spellStart"/>
      <w:r w:rsidRPr="00F60290">
        <w:rPr>
          <w:rFonts w:ascii="Times New Roman" w:eastAsia="Times New Roman" w:hAnsi="Times New Roman" w:cs="Monotype Koufi" w:hint="cs"/>
          <w:sz w:val="28"/>
          <w:szCs w:val="28"/>
          <w:rtl/>
        </w:rPr>
        <w:t>يَشَآءُ</w:t>
      </w:r>
      <w:proofErr w:type="spellEnd"/>
      <w:r w:rsidRPr="00F60290">
        <w:rPr>
          <w:rFonts w:ascii="Times New Roman" w:eastAsia="Times New Roman" w:hAnsi="Times New Roman" w:cs="Monotype Koufi" w:hint="cs"/>
          <w:sz w:val="28"/>
          <w:szCs w:val="28"/>
          <w:rtl/>
        </w:rPr>
        <w:t xml:space="preserve"> وَيَختَارُ مَا كَانَ لَهُمُ الخِيَرَةُ سُبحَانَ اللَّهِ وَتَعَالَى عَمَّا يُشرِكُونَ</w:t>
      </w:r>
      <w:r w:rsidRPr="00F60290">
        <w:rPr>
          <w:rFonts w:ascii="Times New Roman" w:eastAsia="Times New Roman" w:hAnsi="Times New Roman" w:cs="Akhbar MT" w:hint="cs"/>
          <w:sz w:val="28"/>
          <w:szCs w:val="32"/>
          <w:rtl/>
        </w:rPr>
        <w:t>"(القصص آية:68).</w:t>
      </w:r>
    </w:p>
    <w:p w14:paraId="73F19D85" w14:textId="77777777" w:rsidR="00F60290" w:rsidRPr="00F60290" w:rsidRDefault="00F60290" w:rsidP="00F60290">
      <w:pPr>
        <w:spacing w:after="0" w:line="460" w:lineRule="exact"/>
        <w:ind w:firstLine="720"/>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 xml:space="preserve">أما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مجال </w:t>
      </w:r>
      <w:proofErr w:type="gramStart"/>
      <w:r w:rsidRPr="00F60290">
        <w:rPr>
          <w:rFonts w:ascii="Times New Roman" w:eastAsia="Times New Roman" w:hAnsi="Times New Roman" w:cs="Akhbar MT" w:hint="cs"/>
          <w:sz w:val="28"/>
          <w:szCs w:val="32"/>
          <w:rtl/>
        </w:rPr>
        <w:t>السياسة</w:t>
      </w:r>
      <w:r w:rsidRPr="00F60290">
        <w:rPr>
          <w:rFonts w:ascii="Times New Roman" w:eastAsia="Times New Roman" w:hAnsi="Times New Roman" w:cs="Akhbar MT" w:hint="cs"/>
          <w:sz w:val="28"/>
          <w:szCs w:val="32"/>
          <w:vertAlign w:val="superscript"/>
          <w:rtl/>
        </w:rPr>
        <w:t>(</w:t>
      </w:r>
      <w:proofErr w:type="gramEnd"/>
      <w:r w:rsidRPr="00F60290">
        <w:rPr>
          <w:rFonts w:ascii="Times New Roman" w:eastAsia="Times New Roman" w:hAnsi="Times New Roman" w:cs="Akhbar MT" w:hint="cs"/>
          <w:sz w:val="28"/>
          <w:szCs w:val="32"/>
          <w:vertAlign w:val="superscript"/>
          <w:rtl/>
        </w:rPr>
        <w:t>3)</w:t>
      </w:r>
      <w:r w:rsidRPr="00F60290">
        <w:rPr>
          <w:rFonts w:ascii="Times New Roman" w:eastAsia="Times New Roman" w:hAnsi="Times New Roman" w:cs="Akhbar MT" w:hint="cs"/>
          <w:sz w:val="28"/>
          <w:szCs w:val="32"/>
          <w:rtl/>
        </w:rPr>
        <w:t xml:space="preserve"> فإن الحرية لا تطـرح بهذا الشكل </w:t>
      </w:r>
      <w:proofErr w:type="spellStart"/>
      <w:r w:rsidRPr="00F60290">
        <w:rPr>
          <w:rFonts w:ascii="Times New Roman" w:eastAsia="Times New Roman" w:hAnsi="Times New Roman" w:cs="Akhbar MT" w:hint="cs"/>
          <w:sz w:val="28"/>
          <w:szCs w:val="32"/>
          <w:rtl/>
        </w:rPr>
        <w:t>النظرى</w:t>
      </w:r>
      <w:proofErr w:type="spellEnd"/>
      <w:r w:rsidRPr="00F60290">
        <w:rPr>
          <w:rFonts w:ascii="Times New Roman" w:eastAsia="Times New Roman" w:hAnsi="Times New Roman" w:cs="Akhbar MT" w:hint="cs"/>
          <w:sz w:val="28"/>
          <w:szCs w:val="32"/>
          <w:rtl/>
        </w:rPr>
        <w:t xml:space="preserve"> السابق بل تأخذ</w:t>
      </w:r>
    </w:p>
    <w:p w14:paraId="1734EB02" w14:textId="77777777" w:rsidR="00F60290" w:rsidRPr="00F60290" w:rsidRDefault="00F60290" w:rsidP="00F60290">
      <w:pPr>
        <w:spacing w:after="0" w:line="460" w:lineRule="exact"/>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 xml:space="preserve">___________________ </w:t>
      </w:r>
    </w:p>
    <w:p w14:paraId="64287095" w14:textId="77777777" w:rsidR="00F60290" w:rsidRPr="00F60290" w:rsidRDefault="00F60290" w:rsidP="00F60290">
      <w:pPr>
        <w:numPr>
          <w:ilvl w:val="0"/>
          <w:numId w:val="1"/>
        </w:numPr>
        <w:spacing w:after="0" w:line="400" w:lineRule="exact"/>
        <w:ind w:left="357" w:hanging="357"/>
        <w:jc w:val="low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t xml:space="preserve">المعجم الوسيط: ج1، مادة حرر، ص </w:t>
      </w:r>
      <w:proofErr w:type="gramStart"/>
      <w:r w:rsidRPr="00F60290">
        <w:rPr>
          <w:rFonts w:ascii="Times New Roman" w:eastAsia="Times New Roman" w:hAnsi="Times New Roman" w:cs="Akhbar MT" w:hint="cs"/>
          <w:b/>
          <w:bCs/>
          <w:sz w:val="28"/>
          <w:szCs w:val="24"/>
          <w:rtl/>
        </w:rPr>
        <w:t>171 .</w:t>
      </w:r>
      <w:proofErr w:type="gramEnd"/>
    </w:p>
    <w:p w14:paraId="7E74018E" w14:textId="77777777" w:rsidR="00F60290" w:rsidRPr="00F60290" w:rsidRDefault="00F60290" w:rsidP="00F60290">
      <w:pPr>
        <w:numPr>
          <w:ilvl w:val="0"/>
          <w:numId w:val="1"/>
        </w:numPr>
        <w:spacing w:after="0" w:line="400" w:lineRule="exact"/>
        <w:ind w:left="357" w:hanging="357"/>
        <w:jc w:val="lowKashida"/>
        <w:rPr>
          <w:rFonts w:ascii="Times New Roman" w:eastAsia="Times New Roman" w:hAnsi="Times New Roman" w:cs="Akhbar MT" w:hint="cs"/>
          <w:b/>
          <w:bCs/>
          <w:sz w:val="28"/>
          <w:szCs w:val="24"/>
          <w:rtl/>
        </w:rPr>
      </w:pPr>
      <w:proofErr w:type="spellStart"/>
      <w:proofErr w:type="gramStart"/>
      <w:r w:rsidRPr="00F60290">
        <w:rPr>
          <w:rFonts w:ascii="Times New Roman" w:eastAsia="Times New Roman" w:hAnsi="Times New Roman" w:cs="Akhbar MT" w:hint="cs"/>
          <w:b/>
          <w:bCs/>
          <w:sz w:val="28"/>
          <w:szCs w:val="24"/>
          <w:rtl/>
        </w:rPr>
        <w:t>د.عاطف</w:t>
      </w:r>
      <w:proofErr w:type="spellEnd"/>
      <w:proofErr w:type="gramEnd"/>
      <w:r w:rsidRPr="00F60290">
        <w:rPr>
          <w:rFonts w:ascii="Times New Roman" w:eastAsia="Times New Roman" w:hAnsi="Times New Roman" w:cs="Akhbar MT" w:hint="cs"/>
          <w:b/>
          <w:bCs/>
          <w:sz w:val="28"/>
          <w:szCs w:val="24"/>
          <w:rtl/>
        </w:rPr>
        <w:t xml:space="preserve"> </w:t>
      </w:r>
      <w:proofErr w:type="spellStart"/>
      <w:r w:rsidRPr="00F60290">
        <w:rPr>
          <w:rFonts w:ascii="Times New Roman" w:eastAsia="Times New Roman" w:hAnsi="Times New Roman" w:cs="Akhbar MT" w:hint="cs"/>
          <w:b/>
          <w:bCs/>
          <w:sz w:val="28"/>
          <w:szCs w:val="24"/>
          <w:rtl/>
        </w:rPr>
        <w:t>العراقى</w:t>
      </w:r>
      <w:proofErr w:type="spellEnd"/>
      <w:r w:rsidRPr="00F60290">
        <w:rPr>
          <w:rFonts w:ascii="Times New Roman" w:eastAsia="Times New Roman" w:hAnsi="Times New Roman" w:cs="Akhbar MT" w:hint="cs"/>
          <w:b/>
          <w:bCs/>
          <w:sz w:val="28"/>
          <w:szCs w:val="24"/>
          <w:rtl/>
        </w:rPr>
        <w:t xml:space="preserve">: تجديد </w:t>
      </w:r>
      <w:proofErr w:type="spellStart"/>
      <w:r w:rsidRPr="00F60290">
        <w:rPr>
          <w:rFonts w:ascii="Times New Roman" w:eastAsia="Times New Roman" w:hAnsi="Times New Roman" w:cs="Akhbar MT" w:hint="cs"/>
          <w:b/>
          <w:bCs/>
          <w:sz w:val="28"/>
          <w:szCs w:val="24"/>
          <w:rtl/>
        </w:rPr>
        <w:t>فى</w:t>
      </w:r>
      <w:proofErr w:type="spellEnd"/>
      <w:r w:rsidRPr="00F60290">
        <w:rPr>
          <w:rFonts w:ascii="Times New Roman" w:eastAsia="Times New Roman" w:hAnsi="Times New Roman" w:cs="Akhbar MT" w:hint="cs"/>
          <w:b/>
          <w:bCs/>
          <w:sz w:val="28"/>
          <w:szCs w:val="24"/>
          <w:rtl/>
        </w:rPr>
        <w:t xml:space="preserve"> المذاهب الفلسفية والكلامية، ص 45 وما بعدها. </w:t>
      </w:r>
      <w:proofErr w:type="gramStart"/>
      <w:r w:rsidRPr="00F60290">
        <w:rPr>
          <w:rFonts w:ascii="Times New Roman" w:eastAsia="Times New Roman" w:hAnsi="Times New Roman" w:cs="Akhbar MT" w:hint="cs"/>
          <w:b/>
          <w:bCs/>
          <w:sz w:val="28"/>
          <w:szCs w:val="24"/>
          <w:rtl/>
        </w:rPr>
        <w:t>وأيضا .</w:t>
      </w:r>
      <w:proofErr w:type="spellStart"/>
      <w:r w:rsidRPr="00F60290">
        <w:rPr>
          <w:rFonts w:ascii="Times New Roman" w:eastAsia="Times New Roman" w:hAnsi="Times New Roman" w:cs="Akhbar MT" w:hint="cs"/>
          <w:b/>
          <w:bCs/>
          <w:sz w:val="28"/>
          <w:szCs w:val="24"/>
          <w:rtl/>
        </w:rPr>
        <w:t>د</w:t>
      </w:r>
      <w:proofErr w:type="gramEnd"/>
      <w:r w:rsidRPr="00F60290">
        <w:rPr>
          <w:rFonts w:ascii="Times New Roman" w:eastAsia="Times New Roman" w:hAnsi="Times New Roman" w:cs="Akhbar MT" w:hint="cs"/>
          <w:b/>
          <w:bCs/>
          <w:sz w:val="28"/>
          <w:szCs w:val="24"/>
          <w:rtl/>
        </w:rPr>
        <w:t>.أبو</w:t>
      </w:r>
      <w:proofErr w:type="spellEnd"/>
      <w:r w:rsidRPr="00F60290">
        <w:rPr>
          <w:rFonts w:ascii="Times New Roman" w:eastAsia="Times New Roman" w:hAnsi="Times New Roman" w:cs="Akhbar MT" w:hint="cs"/>
          <w:b/>
          <w:bCs/>
          <w:sz w:val="28"/>
          <w:szCs w:val="24"/>
          <w:rtl/>
        </w:rPr>
        <w:t xml:space="preserve"> الوفا </w:t>
      </w:r>
      <w:proofErr w:type="spellStart"/>
      <w:r w:rsidRPr="00F60290">
        <w:rPr>
          <w:rFonts w:ascii="Times New Roman" w:eastAsia="Times New Roman" w:hAnsi="Times New Roman" w:cs="Akhbar MT" w:hint="cs"/>
          <w:b/>
          <w:bCs/>
          <w:sz w:val="28"/>
          <w:szCs w:val="24"/>
          <w:rtl/>
        </w:rPr>
        <w:t>الغنيمى</w:t>
      </w:r>
      <w:proofErr w:type="spellEnd"/>
      <w:r w:rsidRPr="00F60290">
        <w:rPr>
          <w:rFonts w:ascii="Times New Roman" w:eastAsia="Times New Roman" w:hAnsi="Times New Roman" w:cs="Akhbar MT" w:hint="cs"/>
          <w:b/>
          <w:bCs/>
          <w:sz w:val="28"/>
          <w:szCs w:val="24"/>
          <w:rtl/>
        </w:rPr>
        <w:t xml:space="preserve"> </w:t>
      </w:r>
      <w:proofErr w:type="spellStart"/>
      <w:r w:rsidRPr="00F60290">
        <w:rPr>
          <w:rFonts w:ascii="Times New Roman" w:eastAsia="Times New Roman" w:hAnsi="Times New Roman" w:cs="Akhbar MT" w:hint="cs"/>
          <w:b/>
          <w:bCs/>
          <w:sz w:val="28"/>
          <w:szCs w:val="24"/>
          <w:rtl/>
        </w:rPr>
        <w:t>التفازاتى:علم</w:t>
      </w:r>
      <w:proofErr w:type="spellEnd"/>
      <w:r w:rsidRPr="00F60290">
        <w:rPr>
          <w:rFonts w:ascii="Times New Roman" w:eastAsia="Times New Roman" w:hAnsi="Times New Roman" w:cs="Akhbar MT" w:hint="cs"/>
          <w:b/>
          <w:bCs/>
          <w:sz w:val="28"/>
          <w:szCs w:val="24"/>
          <w:rtl/>
        </w:rPr>
        <w:t xml:space="preserve"> الكلام وبعض مشكلاته، دار الثقافة للطباعة والنشر، القاهرة ،1979م،ص 135 وما بعدها.</w:t>
      </w:r>
    </w:p>
    <w:p w14:paraId="436CA756" w14:textId="77777777" w:rsidR="00F60290" w:rsidRPr="00F60290" w:rsidRDefault="00F60290" w:rsidP="00F60290">
      <w:pPr>
        <w:bidi w:val="0"/>
        <w:spacing w:after="0" w:line="400" w:lineRule="exact"/>
        <w:jc w:val="right"/>
        <w:rPr>
          <w:rFonts w:ascii="Times New Roman" w:eastAsia="Times New Roman" w:hAnsi="Times New Roman" w:cs="Akhbar MT" w:hint="cs"/>
          <w:b/>
          <w:bCs/>
          <w:sz w:val="20"/>
          <w:szCs w:val="32"/>
          <w:rtl/>
        </w:rPr>
      </w:pPr>
      <w:r w:rsidRPr="00F60290">
        <w:rPr>
          <w:rFonts w:ascii="Times New Roman" w:eastAsia="Times New Roman" w:hAnsi="Times New Roman" w:cs="Akhbar MT"/>
          <w:b/>
          <w:bCs/>
          <w:sz w:val="20"/>
          <w:szCs w:val="32"/>
        </w:rPr>
        <w:t>(3) Stanford Encyclopedia of philosophy. Liberalism: http:// Plato stanfoed.edu/entries/liberalism</w:t>
      </w:r>
    </w:p>
    <w:p w14:paraId="3A5C66BC" w14:textId="77777777" w:rsidR="00F60290" w:rsidRPr="00F60290" w:rsidRDefault="00F60290" w:rsidP="00F60290">
      <w:pPr>
        <w:spacing w:after="0" w:line="460" w:lineRule="exact"/>
        <w:jc w:val="mediumKashida"/>
        <w:rPr>
          <w:rFonts w:ascii="Times New Roman" w:eastAsia="Times New Roman" w:hAnsi="Times New Roman" w:cs="Akhbar MT"/>
          <w:sz w:val="28"/>
          <w:szCs w:val="32"/>
        </w:rPr>
      </w:pPr>
      <w:r w:rsidRPr="00F60290">
        <w:rPr>
          <w:rFonts w:ascii="Times New Roman" w:eastAsia="Times New Roman" w:hAnsi="Times New Roman" w:cs="Akhbar MT" w:hint="cs"/>
          <w:sz w:val="28"/>
          <w:szCs w:val="32"/>
          <w:rtl/>
        </w:rPr>
        <w:lastRenderedPageBreak/>
        <w:t xml:space="preserve">شكلاً عملياً، كمطلب للفرد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وجه السلطة السياسية، وتعد فلسفة التنوير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القرن الثامن عشر خير ممثل للمطالبة بتلك الحرية.</w:t>
      </w:r>
    </w:p>
    <w:p w14:paraId="05DE01A2" w14:textId="77777777" w:rsidR="00F60290" w:rsidRPr="00F60290" w:rsidRDefault="00F60290" w:rsidP="00F60290">
      <w:pPr>
        <w:spacing w:after="0" w:line="460" w:lineRule="exact"/>
        <w:ind w:firstLine="720"/>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 xml:space="preserve">بالإضافة إلى أن الثورة الفرنسية قد تبنت الكثير من المطالب </w:t>
      </w:r>
      <w:proofErr w:type="spellStart"/>
      <w:r w:rsidRPr="00F60290">
        <w:rPr>
          <w:rFonts w:ascii="Times New Roman" w:eastAsia="Times New Roman" w:hAnsi="Times New Roman" w:cs="Akhbar MT" w:hint="cs"/>
          <w:sz w:val="28"/>
          <w:szCs w:val="32"/>
          <w:rtl/>
        </w:rPr>
        <w:t>التى</w:t>
      </w:r>
      <w:proofErr w:type="spellEnd"/>
      <w:r w:rsidRPr="00F60290">
        <w:rPr>
          <w:rFonts w:ascii="Times New Roman" w:eastAsia="Times New Roman" w:hAnsi="Times New Roman" w:cs="Akhbar MT" w:hint="cs"/>
          <w:sz w:val="28"/>
          <w:szCs w:val="32"/>
          <w:rtl/>
        </w:rPr>
        <w:t xml:space="preserve"> تكفل للفرد حريته </w:t>
      </w:r>
      <w:proofErr w:type="spellStart"/>
      <w:proofErr w:type="gramStart"/>
      <w:r w:rsidRPr="00F60290">
        <w:rPr>
          <w:rFonts w:ascii="Times New Roman" w:eastAsia="Times New Roman" w:hAnsi="Times New Roman" w:cs="Akhbar MT" w:hint="cs"/>
          <w:sz w:val="28"/>
          <w:szCs w:val="32"/>
          <w:rtl/>
        </w:rPr>
        <w:t>السياسية،ويعد</w:t>
      </w:r>
      <w:proofErr w:type="spellEnd"/>
      <w:proofErr w:type="gramEnd"/>
      <w:r w:rsidRPr="00F60290">
        <w:rPr>
          <w:rFonts w:ascii="Times New Roman" w:eastAsia="Times New Roman" w:hAnsi="Times New Roman" w:cs="Akhbar MT" w:hint="cs"/>
          <w:sz w:val="28"/>
          <w:szCs w:val="32"/>
          <w:rtl/>
        </w:rPr>
        <w:t xml:space="preserve"> كتاب جون </w:t>
      </w:r>
      <w:proofErr w:type="spellStart"/>
      <w:r w:rsidRPr="00F60290">
        <w:rPr>
          <w:rFonts w:ascii="Times New Roman" w:eastAsia="Times New Roman" w:hAnsi="Times New Roman" w:cs="Akhbar MT" w:hint="cs"/>
          <w:sz w:val="28"/>
          <w:szCs w:val="32"/>
          <w:rtl/>
        </w:rPr>
        <w:t>ستيورت</w:t>
      </w:r>
      <w:proofErr w:type="spellEnd"/>
      <w:r w:rsidRPr="00F60290">
        <w:rPr>
          <w:rFonts w:ascii="Times New Roman" w:eastAsia="Times New Roman" w:hAnsi="Times New Roman" w:cs="Akhbar MT" w:hint="cs"/>
          <w:sz w:val="28"/>
          <w:szCs w:val="32"/>
          <w:rtl/>
        </w:rPr>
        <w:t xml:space="preserve"> ميل </w:t>
      </w:r>
      <w:proofErr w:type="spellStart"/>
      <w:r w:rsidRPr="00F60290">
        <w:rPr>
          <w:rFonts w:ascii="Times New Roman" w:eastAsia="Times New Roman" w:hAnsi="Times New Roman" w:cs="Akhbar MT"/>
          <w:b/>
          <w:bCs/>
          <w:sz w:val="24"/>
          <w:szCs w:val="32"/>
        </w:rPr>
        <w:t>John,Stuart,Mill</w:t>
      </w:r>
      <w:proofErr w:type="spellEnd"/>
      <w:r w:rsidRPr="00F60290">
        <w:rPr>
          <w:rFonts w:ascii="Times New Roman" w:eastAsia="Times New Roman" w:hAnsi="Times New Roman" w:cs="Akhbar MT" w:hint="cs"/>
          <w:sz w:val="28"/>
          <w:szCs w:val="32"/>
          <w:rtl/>
        </w:rPr>
        <w:t xml:space="preserve"> (1871-1976م) حول الحرية الصادر سنة 1859م خير ممثل للمطالبة بهذه الحريات المجسدة للفرد</w:t>
      </w:r>
      <w:r w:rsidRPr="00F60290">
        <w:rPr>
          <w:rFonts w:ascii="Times New Roman" w:eastAsia="Times New Roman" w:hAnsi="Times New Roman" w:cs="Akhbar MT" w:hint="cs"/>
          <w:sz w:val="28"/>
          <w:szCs w:val="32"/>
          <w:vertAlign w:val="superscript"/>
          <w:rtl/>
        </w:rPr>
        <w:t>(1)</w:t>
      </w:r>
      <w:r w:rsidRPr="00F60290">
        <w:rPr>
          <w:rFonts w:ascii="Times New Roman" w:eastAsia="Times New Roman" w:hAnsi="Times New Roman" w:cs="Akhbar MT" w:hint="cs"/>
          <w:sz w:val="28"/>
          <w:szCs w:val="32"/>
          <w:rtl/>
        </w:rPr>
        <w:t xml:space="preserve">حرية المعتقد، حرية عقد الاجتماعات، حرية الفكر، حرية الصحافة، وحرية تأسيس الأحزاب هذه الحريات </w:t>
      </w:r>
      <w:proofErr w:type="spellStart"/>
      <w:r w:rsidRPr="00F60290">
        <w:rPr>
          <w:rFonts w:ascii="Times New Roman" w:eastAsia="Times New Roman" w:hAnsi="Times New Roman" w:cs="Akhbar MT" w:hint="cs"/>
          <w:sz w:val="28"/>
          <w:szCs w:val="32"/>
          <w:rtl/>
        </w:rPr>
        <w:t>هى</w:t>
      </w:r>
      <w:proofErr w:type="spellEnd"/>
      <w:r w:rsidRPr="00F60290">
        <w:rPr>
          <w:rFonts w:ascii="Times New Roman" w:eastAsia="Times New Roman" w:hAnsi="Times New Roman" w:cs="Akhbar MT" w:hint="cs"/>
          <w:sz w:val="28"/>
          <w:szCs w:val="32"/>
          <w:rtl/>
        </w:rPr>
        <w:t xml:space="preserve"> بمثابة حقوق ينتزعها الفرد من السلطة لتخفف عنه قسر المجتمع، ويحمى القانون هذه الحقوق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وجه تعسف السلطة، وهى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جملتها تشكل الحقوق المدنية أو السياسية للفرد.</w:t>
      </w:r>
    </w:p>
    <w:p w14:paraId="30F15455" w14:textId="77777777" w:rsidR="00F60290" w:rsidRPr="00F60290" w:rsidRDefault="00F60290" w:rsidP="00F60290">
      <w:pPr>
        <w:spacing w:after="0" w:line="460" w:lineRule="exact"/>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ab/>
        <w:t xml:space="preserve">أما عن الفكر </w:t>
      </w:r>
      <w:proofErr w:type="spellStart"/>
      <w:r w:rsidRPr="00F60290">
        <w:rPr>
          <w:rFonts w:ascii="Times New Roman" w:eastAsia="Times New Roman" w:hAnsi="Times New Roman" w:cs="Akhbar MT" w:hint="cs"/>
          <w:sz w:val="28"/>
          <w:szCs w:val="32"/>
          <w:rtl/>
        </w:rPr>
        <w:t>الفلسفى</w:t>
      </w:r>
      <w:proofErr w:type="spellEnd"/>
      <w:r w:rsidRPr="00F60290">
        <w:rPr>
          <w:rFonts w:ascii="Times New Roman" w:eastAsia="Times New Roman" w:hAnsi="Times New Roman" w:cs="Akhbar MT" w:hint="cs"/>
          <w:sz w:val="28"/>
          <w:szCs w:val="32"/>
          <w:rtl/>
        </w:rPr>
        <w:t xml:space="preserve"> واهتمامه بقضية الحرية، فقد طرحت تلك القضية منذ الفكر </w:t>
      </w:r>
      <w:proofErr w:type="spellStart"/>
      <w:r w:rsidRPr="00F60290">
        <w:rPr>
          <w:rFonts w:ascii="Times New Roman" w:eastAsia="Times New Roman" w:hAnsi="Times New Roman" w:cs="Akhbar MT" w:hint="cs"/>
          <w:sz w:val="28"/>
          <w:szCs w:val="32"/>
          <w:rtl/>
        </w:rPr>
        <w:t>اليونانى</w:t>
      </w:r>
      <w:proofErr w:type="spellEnd"/>
      <w:r w:rsidRPr="00F60290">
        <w:rPr>
          <w:rFonts w:ascii="Times New Roman" w:eastAsia="Times New Roman" w:hAnsi="Times New Roman" w:cs="Akhbar MT" w:hint="cs"/>
          <w:sz w:val="28"/>
          <w:szCs w:val="32"/>
          <w:rtl/>
        </w:rPr>
        <w:t xml:space="preserve"> وحتى الفلسفة المعاصرة </w:t>
      </w:r>
      <w:proofErr w:type="spellStart"/>
      <w:r w:rsidRPr="00F60290">
        <w:rPr>
          <w:rFonts w:ascii="Times New Roman" w:eastAsia="Times New Roman" w:hAnsi="Times New Roman" w:cs="Akhbar MT" w:hint="cs"/>
          <w:sz w:val="28"/>
          <w:szCs w:val="32"/>
          <w:rtl/>
        </w:rPr>
        <w:t>والتى</w:t>
      </w:r>
      <w:proofErr w:type="spellEnd"/>
      <w:r w:rsidRPr="00F60290">
        <w:rPr>
          <w:rFonts w:ascii="Times New Roman" w:eastAsia="Times New Roman" w:hAnsi="Times New Roman" w:cs="Akhbar MT" w:hint="cs"/>
          <w:sz w:val="28"/>
          <w:szCs w:val="32"/>
          <w:rtl/>
        </w:rPr>
        <w:t xml:space="preserve"> أولت اهتماماً خاصة بالحرية والتأكيد على ضرورة </w:t>
      </w:r>
      <w:proofErr w:type="spellStart"/>
      <w:proofErr w:type="gramStart"/>
      <w:r w:rsidRPr="00F60290">
        <w:rPr>
          <w:rFonts w:ascii="Times New Roman" w:eastAsia="Times New Roman" w:hAnsi="Times New Roman" w:cs="Akhbar MT" w:hint="cs"/>
          <w:sz w:val="28"/>
          <w:szCs w:val="32"/>
          <w:rtl/>
        </w:rPr>
        <w:t>ممارستها،وتعد</w:t>
      </w:r>
      <w:proofErr w:type="spellEnd"/>
      <w:proofErr w:type="gramEnd"/>
      <w:r w:rsidRPr="00F60290">
        <w:rPr>
          <w:rFonts w:ascii="Times New Roman" w:eastAsia="Times New Roman" w:hAnsi="Times New Roman" w:cs="Akhbar MT" w:hint="cs"/>
          <w:sz w:val="28"/>
          <w:szCs w:val="32"/>
          <w:rtl/>
        </w:rPr>
        <w:t xml:space="preserve"> الفلسفة الوجوديون</w:t>
      </w:r>
      <w:r w:rsidRPr="00F60290">
        <w:rPr>
          <w:rFonts w:ascii="Times New Roman" w:eastAsia="Times New Roman" w:hAnsi="Times New Roman" w:cs="Akhbar MT" w:hint="cs"/>
          <w:sz w:val="28"/>
          <w:szCs w:val="32"/>
          <w:vertAlign w:val="superscript"/>
          <w:rtl/>
        </w:rPr>
        <w:t>(2)</w:t>
      </w:r>
      <w:r w:rsidRPr="00F60290">
        <w:rPr>
          <w:rFonts w:ascii="Times New Roman" w:eastAsia="Times New Roman" w:hAnsi="Times New Roman" w:cs="Akhbar MT" w:hint="cs"/>
          <w:sz w:val="28"/>
          <w:szCs w:val="32"/>
          <w:rtl/>
        </w:rPr>
        <w:t>بمثابة صرخة ضد كافة أنواع الاستلاب بل وقد وحد الوجوديين بين وجود الإنسان وحريته .</w:t>
      </w:r>
    </w:p>
    <w:p w14:paraId="353D085D" w14:textId="77777777" w:rsidR="00F60290" w:rsidRPr="00F60290" w:rsidRDefault="00F60290" w:rsidP="00F60290">
      <w:pPr>
        <w:spacing w:after="0" w:line="460" w:lineRule="exact"/>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ab/>
        <w:t xml:space="preserve">وبصفة عامة فإن هناك قطبان يتجاذبان مفهوم الحرية </w:t>
      </w:r>
      <w:proofErr w:type="spellStart"/>
      <w:r w:rsidRPr="00F60290">
        <w:rPr>
          <w:rFonts w:ascii="Times New Roman" w:eastAsia="Times New Roman" w:hAnsi="Times New Roman" w:cs="Akhbar MT" w:hint="cs"/>
          <w:sz w:val="28"/>
          <w:szCs w:val="32"/>
          <w:rtl/>
        </w:rPr>
        <w:t>الفلسفى</w:t>
      </w:r>
      <w:proofErr w:type="spellEnd"/>
      <w:r w:rsidRPr="00F60290">
        <w:rPr>
          <w:rFonts w:ascii="Times New Roman" w:eastAsia="Times New Roman" w:hAnsi="Times New Roman" w:cs="Akhbar MT" w:hint="cs"/>
          <w:sz w:val="28"/>
          <w:szCs w:val="32"/>
          <w:rtl/>
        </w:rPr>
        <w:t xml:space="preserve">، القطب الأول هو قطب التأمل </w:t>
      </w:r>
      <w:proofErr w:type="gramStart"/>
      <w:r w:rsidRPr="00F60290">
        <w:rPr>
          <w:rFonts w:ascii="Times New Roman" w:eastAsia="Times New Roman" w:hAnsi="Times New Roman" w:cs="Akhbar MT" w:hint="cs"/>
          <w:sz w:val="28"/>
          <w:szCs w:val="32"/>
          <w:rtl/>
        </w:rPr>
        <w:t>الذى</w:t>
      </w:r>
      <w:proofErr w:type="gramEnd"/>
      <w:r w:rsidRPr="00F60290">
        <w:rPr>
          <w:rFonts w:ascii="Times New Roman" w:eastAsia="Times New Roman" w:hAnsi="Times New Roman" w:cs="Akhbar MT" w:hint="cs"/>
          <w:sz w:val="28"/>
          <w:szCs w:val="32"/>
          <w:rtl/>
        </w:rPr>
        <w:t xml:space="preserve"> يجعل من الحرية أمراً ذاتياً يولى ظهره للعمل والممارسة، والقطب </w:t>
      </w:r>
      <w:proofErr w:type="spellStart"/>
      <w:r w:rsidRPr="00F60290">
        <w:rPr>
          <w:rFonts w:ascii="Times New Roman" w:eastAsia="Times New Roman" w:hAnsi="Times New Roman" w:cs="Akhbar MT" w:hint="cs"/>
          <w:sz w:val="28"/>
          <w:szCs w:val="32"/>
          <w:rtl/>
        </w:rPr>
        <w:t>الثانى</w:t>
      </w:r>
      <w:proofErr w:type="spellEnd"/>
      <w:r w:rsidRPr="00F60290">
        <w:rPr>
          <w:rFonts w:ascii="Times New Roman" w:eastAsia="Times New Roman" w:hAnsi="Times New Roman" w:cs="Akhbar MT" w:hint="cs"/>
          <w:sz w:val="28"/>
          <w:szCs w:val="32"/>
          <w:rtl/>
        </w:rPr>
        <w:t xml:space="preserve"> يدخل العمل كبعد أخير للحرية </w:t>
      </w:r>
      <w:r w:rsidRPr="00F60290">
        <w:rPr>
          <w:rFonts w:ascii="Times New Roman" w:eastAsia="Times New Roman" w:hAnsi="Times New Roman" w:cs="Akhbar MT" w:hint="cs"/>
          <w:sz w:val="28"/>
          <w:szCs w:val="32"/>
          <w:vertAlign w:val="superscript"/>
          <w:rtl/>
        </w:rPr>
        <w:t>(3)</w:t>
      </w:r>
      <w:r w:rsidRPr="00F60290">
        <w:rPr>
          <w:rFonts w:ascii="Times New Roman" w:eastAsia="Times New Roman" w:hAnsi="Times New Roman" w:cs="Akhbar MT" w:hint="cs"/>
          <w:sz w:val="28"/>
          <w:szCs w:val="32"/>
          <w:rtl/>
        </w:rPr>
        <w:t>.</w:t>
      </w:r>
    </w:p>
    <w:p w14:paraId="01769634" w14:textId="77777777" w:rsidR="00F60290" w:rsidRPr="00F60290" w:rsidRDefault="00F60290" w:rsidP="00F60290">
      <w:pPr>
        <w:spacing w:before="120" w:after="0" w:line="460" w:lineRule="exact"/>
        <w:ind w:firstLine="720"/>
        <w:jc w:val="mediumKashida"/>
        <w:rPr>
          <w:rFonts w:ascii="Times New Roman" w:eastAsia="Times New Roman" w:hAnsi="Times New Roman" w:cs="Akhbar MT" w:hint="cs"/>
          <w:sz w:val="28"/>
          <w:szCs w:val="32"/>
          <w:rtl/>
        </w:rPr>
      </w:pPr>
      <w:r w:rsidRPr="00F60290">
        <w:rPr>
          <w:rFonts w:ascii="Times New Roman" w:eastAsia="Times New Roman" w:hAnsi="Times New Roman" w:cs="Al-Kharashi 62" w:hint="cs"/>
          <w:sz w:val="28"/>
          <w:szCs w:val="28"/>
          <w:rtl/>
        </w:rPr>
        <w:t xml:space="preserve">ب- موقف الاتجاهات الفكرية من </w:t>
      </w:r>
      <w:proofErr w:type="gramStart"/>
      <w:r w:rsidRPr="00F60290">
        <w:rPr>
          <w:rFonts w:ascii="Times New Roman" w:eastAsia="Times New Roman" w:hAnsi="Times New Roman" w:cs="Al-Kharashi 62" w:hint="cs"/>
          <w:sz w:val="28"/>
          <w:szCs w:val="28"/>
          <w:rtl/>
        </w:rPr>
        <w:t>الحرية :</w:t>
      </w:r>
      <w:proofErr w:type="gramEnd"/>
      <w:r w:rsidRPr="00F60290">
        <w:rPr>
          <w:rFonts w:ascii="Times New Roman" w:eastAsia="Times New Roman" w:hAnsi="Times New Roman" w:cs="Akhbar MT" w:hint="cs"/>
          <w:sz w:val="28"/>
          <w:szCs w:val="32"/>
          <w:rtl/>
        </w:rPr>
        <w:t xml:space="preserve"> أما عن مفهوم الحرية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الفكر </w:t>
      </w:r>
      <w:proofErr w:type="spellStart"/>
      <w:r w:rsidRPr="00F60290">
        <w:rPr>
          <w:rFonts w:ascii="Times New Roman" w:eastAsia="Times New Roman" w:hAnsi="Times New Roman" w:cs="Akhbar MT" w:hint="cs"/>
          <w:sz w:val="28"/>
          <w:szCs w:val="32"/>
          <w:rtl/>
        </w:rPr>
        <w:t>العربى</w:t>
      </w:r>
      <w:proofErr w:type="spellEnd"/>
      <w:r w:rsidRPr="00F60290">
        <w:rPr>
          <w:rFonts w:ascii="Times New Roman" w:eastAsia="Times New Roman" w:hAnsi="Times New Roman" w:cs="Akhbar MT" w:hint="cs"/>
          <w:sz w:val="28"/>
          <w:szCs w:val="32"/>
          <w:rtl/>
        </w:rPr>
        <w:t xml:space="preserve"> المعاصر، فيمكن القول أن قضية الحرية كانت الشغل الشاغل للكثير من مفكرينا، وهذا ما يؤكده زكى نجيب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الكثير من كتاباته </w:t>
      </w:r>
      <w:proofErr w:type="spellStart"/>
      <w:r w:rsidRPr="00F60290">
        <w:rPr>
          <w:rFonts w:ascii="Times New Roman" w:eastAsia="Times New Roman" w:hAnsi="Times New Roman" w:cs="Akhbar MT" w:hint="cs"/>
          <w:sz w:val="28"/>
          <w:szCs w:val="32"/>
          <w:rtl/>
        </w:rPr>
        <w:t>فيقول:"إننا</w:t>
      </w:r>
      <w:proofErr w:type="spellEnd"/>
      <w:r w:rsidRPr="00F60290">
        <w:rPr>
          <w:rFonts w:ascii="Times New Roman" w:eastAsia="Times New Roman" w:hAnsi="Times New Roman" w:cs="Akhbar MT" w:hint="cs"/>
          <w:sz w:val="28"/>
          <w:szCs w:val="32"/>
          <w:rtl/>
        </w:rPr>
        <w:t xml:space="preserve"> إذا رجعنا صحائف حياتنا الأدبية والفكرية منذ أواخر القرن </w:t>
      </w:r>
      <w:proofErr w:type="spellStart"/>
      <w:r w:rsidRPr="00F60290">
        <w:rPr>
          <w:rFonts w:ascii="Times New Roman" w:eastAsia="Times New Roman" w:hAnsi="Times New Roman" w:cs="Akhbar MT" w:hint="cs"/>
          <w:sz w:val="28"/>
          <w:szCs w:val="32"/>
          <w:rtl/>
        </w:rPr>
        <w:t>الماضى</w:t>
      </w:r>
      <w:proofErr w:type="spellEnd"/>
      <w:r w:rsidRPr="00F60290">
        <w:rPr>
          <w:rFonts w:ascii="Times New Roman" w:eastAsia="Times New Roman" w:hAnsi="Times New Roman" w:cs="Akhbar MT" w:hint="cs"/>
          <w:sz w:val="28"/>
          <w:szCs w:val="32"/>
          <w:rtl/>
        </w:rPr>
        <w:t xml:space="preserve"> وحتى اليوم، لم نجد كلمة تنافس كلمة </w:t>
      </w:r>
      <w:r w:rsidRPr="00F60290">
        <w:rPr>
          <w:rFonts w:ascii="Times New Roman" w:eastAsia="Times New Roman" w:hAnsi="Times New Roman" w:cs="Akhbar MT" w:hint="cs"/>
          <w:b/>
          <w:bCs/>
          <w:sz w:val="28"/>
          <w:szCs w:val="32"/>
          <w:rtl/>
        </w:rPr>
        <w:t>الحرية</w:t>
      </w:r>
      <w:r w:rsidRPr="00F60290">
        <w:rPr>
          <w:rFonts w:ascii="Times New Roman" w:eastAsia="Times New Roman" w:hAnsi="Times New Roman" w:cs="Akhbar MT" w:hint="cs"/>
          <w:sz w:val="28"/>
          <w:szCs w:val="32"/>
          <w:rtl/>
        </w:rPr>
        <w:t xml:space="preserve">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ترددها على أقلام الكتاب وألسنة الخطباء </w:t>
      </w:r>
      <w:proofErr w:type="spellStart"/>
      <w:r w:rsidRPr="00F60290">
        <w:rPr>
          <w:rFonts w:ascii="Times New Roman" w:eastAsia="Times New Roman" w:hAnsi="Times New Roman" w:cs="Akhbar MT" w:hint="cs"/>
          <w:sz w:val="28"/>
          <w:szCs w:val="32"/>
          <w:rtl/>
        </w:rPr>
        <w:t>والمتحدثين،فالحرية-إذن-كانت</w:t>
      </w:r>
      <w:proofErr w:type="spellEnd"/>
      <w:r w:rsidRPr="00F60290">
        <w:rPr>
          <w:rFonts w:ascii="Times New Roman" w:eastAsia="Times New Roman" w:hAnsi="Times New Roman" w:cs="Akhbar MT" w:hint="cs"/>
          <w:sz w:val="28"/>
          <w:szCs w:val="32"/>
          <w:rtl/>
        </w:rPr>
        <w:t xml:space="preserve"> </w:t>
      </w:r>
      <w:proofErr w:type="spellStart"/>
      <w:r w:rsidRPr="00F60290">
        <w:rPr>
          <w:rFonts w:ascii="Times New Roman" w:eastAsia="Times New Roman" w:hAnsi="Times New Roman" w:cs="Akhbar MT" w:hint="cs"/>
          <w:sz w:val="28"/>
          <w:szCs w:val="32"/>
          <w:rtl/>
        </w:rPr>
        <w:t>هى</w:t>
      </w:r>
      <w:proofErr w:type="spellEnd"/>
      <w:r w:rsidRPr="00F60290">
        <w:rPr>
          <w:rFonts w:ascii="Times New Roman" w:eastAsia="Times New Roman" w:hAnsi="Times New Roman" w:cs="Akhbar MT" w:hint="cs"/>
          <w:sz w:val="28"/>
          <w:szCs w:val="32"/>
          <w:rtl/>
        </w:rPr>
        <w:t xml:space="preserve"> قضيتنا </w:t>
      </w:r>
      <w:proofErr w:type="spellStart"/>
      <w:r w:rsidRPr="00F60290">
        <w:rPr>
          <w:rFonts w:ascii="Times New Roman" w:eastAsia="Times New Roman" w:hAnsi="Times New Roman" w:cs="Akhbar MT" w:hint="cs"/>
          <w:sz w:val="28"/>
          <w:szCs w:val="32"/>
          <w:rtl/>
        </w:rPr>
        <w:t>الأولى،وقضيتنا</w:t>
      </w:r>
      <w:proofErr w:type="spellEnd"/>
      <w:r w:rsidRPr="00F60290">
        <w:rPr>
          <w:rFonts w:ascii="Times New Roman" w:eastAsia="Times New Roman" w:hAnsi="Times New Roman" w:cs="Akhbar MT" w:hint="cs"/>
          <w:sz w:val="28"/>
          <w:szCs w:val="32"/>
          <w:rtl/>
        </w:rPr>
        <w:t xml:space="preserve"> الكبرى"</w:t>
      </w:r>
      <w:r w:rsidRPr="00F60290">
        <w:rPr>
          <w:rFonts w:ascii="Times New Roman" w:eastAsia="Times New Roman" w:hAnsi="Times New Roman" w:cs="Akhbar MT" w:hint="cs"/>
          <w:sz w:val="28"/>
          <w:szCs w:val="32"/>
          <w:vertAlign w:val="superscript"/>
          <w:rtl/>
        </w:rPr>
        <w:t>(4)</w:t>
      </w:r>
      <w:r w:rsidRPr="00F60290">
        <w:rPr>
          <w:rFonts w:ascii="Times New Roman" w:eastAsia="Times New Roman" w:hAnsi="Times New Roman" w:cs="Akhbar MT" w:hint="cs"/>
          <w:sz w:val="28"/>
          <w:szCs w:val="32"/>
          <w:rtl/>
        </w:rPr>
        <w:t>.</w:t>
      </w:r>
    </w:p>
    <w:p w14:paraId="3D6D0821" w14:textId="77777777" w:rsidR="00F60290" w:rsidRPr="00F60290" w:rsidRDefault="00F60290" w:rsidP="00F60290">
      <w:pPr>
        <w:spacing w:after="0" w:line="460" w:lineRule="exact"/>
        <w:ind w:firstLine="720"/>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 xml:space="preserve">فقد كان رفاعة </w:t>
      </w:r>
      <w:proofErr w:type="spellStart"/>
      <w:proofErr w:type="gramStart"/>
      <w:r w:rsidRPr="00F60290">
        <w:rPr>
          <w:rFonts w:ascii="Times New Roman" w:eastAsia="Times New Roman" w:hAnsi="Times New Roman" w:cs="Akhbar MT" w:hint="cs"/>
          <w:sz w:val="28"/>
          <w:szCs w:val="32"/>
          <w:rtl/>
        </w:rPr>
        <w:t>الطهطاوى</w:t>
      </w:r>
      <w:proofErr w:type="spellEnd"/>
      <w:r w:rsidRPr="00F60290">
        <w:rPr>
          <w:rFonts w:ascii="Times New Roman" w:eastAsia="Times New Roman" w:hAnsi="Times New Roman" w:cs="Akhbar MT" w:hint="cs"/>
          <w:sz w:val="28"/>
          <w:szCs w:val="32"/>
          <w:vertAlign w:val="superscript"/>
          <w:rtl/>
        </w:rPr>
        <w:t>(</w:t>
      </w:r>
      <w:proofErr w:type="gramEnd"/>
      <w:r w:rsidRPr="00F60290">
        <w:rPr>
          <w:rFonts w:ascii="Times New Roman" w:eastAsia="Times New Roman" w:hAnsi="Times New Roman" w:cs="Akhbar MT" w:hint="cs"/>
          <w:sz w:val="28"/>
          <w:szCs w:val="32"/>
          <w:vertAlign w:val="superscript"/>
          <w:rtl/>
        </w:rPr>
        <w:t xml:space="preserve">5) </w:t>
      </w:r>
      <w:r w:rsidRPr="00F60290">
        <w:rPr>
          <w:rFonts w:ascii="Times New Roman" w:eastAsia="Times New Roman" w:hAnsi="Times New Roman" w:cs="Akhbar MT" w:hint="cs"/>
          <w:sz w:val="28"/>
          <w:szCs w:val="32"/>
          <w:rtl/>
        </w:rPr>
        <w:t xml:space="preserve">أول الداعين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فكرنا </w:t>
      </w:r>
      <w:proofErr w:type="spellStart"/>
      <w:r w:rsidRPr="00F60290">
        <w:rPr>
          <w:rFonts w:ascii="Times New Roman" w:eastAsia="Times New Roman" w:hAnsi="Times New Roman" w:cs="Akhbar MT" w:hint="cs"/>
          <w:sz w:val="28"/>
          <w:szCs w:val="32"/>
          <w:rtl/>
        </w:rPr>
        <w:t>العربى</w:t>
      </w:r>
      <w:proofErr w:type="spellEnd"/>
      <w:r w:rsidRPr="00F60290">
        <w:rPr>
          <w:rFonts w:ascii="Times New Roman" w:eastAsia="Times New Roman" w:hAnsi="Times New Roman" w:cs="Akhbar MT" w:hint="cs"/>
          <w:sz w:val="28"/>
          <w:szCs w:val="32"/>
          <w:rtl/>
        </w:rPr>
        <w:t xml:space="preserve"> المعاصر إلى الحرية وقد قسمها إلى حرية طبيعية، حرية </w:t>
      </w:r>
      <w:proofErr w:type="spellStart"/>
      <w:r w:rsidRPr="00F60290">
        <w:rPr>
          <w:rFonts w:ascii="Times New Roman" w:eastAsia="Times New Roman" w:hAnsi="Times New Roman" w:cs="Akhbar MT" w:hint="cs"/>
          <w:sz w:val="28"/>
          <w:szCs w:val="32"/>
          <w:rtl/>
        </w:rPr>
        <w:t>سلوكية،حرية</w:t>
      </w:r>
      <w:proofErr w:type="spellEnd"/>
      <w:r w:rsidRPr="00F60290">
        <w:rPr>
          <w:rFonts w:ascii="Times New Roman" w:eastAsia="Times New Roman" w:hAnsi="Times New Roman" w:cs="Akhbar MT" w:hint="cs"/>
          <w:sz w:val="28"/>
          <w:szCs w:val="32"/>
          <w:rtl/>
        </w:rPr>
        <w:t xml:space="preserve"> دينية، حرية </w:t>
      </w:r>
      <w:proofErr w:type="spellStart"/>
      <w:r w:rsidRPr="00F60290">
        <w:rPr>
          <w:rFonts w:ascii="Times New Roman" w:eastAsia="Times New Roman" w:hAnsi="Times New Roman" w:cs="Akhbar MT" w:hint="cs"/>
          <w:sz w:val="28"/>
          <w:szCs w:val="32"/>
          <w:rtl/>
        </w:rPr>
        <w:t>مدنية،وحرية</w:t>
      </w:r>
      <w:proofErr w:type="spellEnd"/>
      <w:r w:rsidRPr="00F60290">
        <w:rPr>
          <w:rFonts w:ascii="Times New Roman" w:eastAsia="Times New Roman" w:hAnsi="Times New Roman" w:cs="Akhbar MT" w:hint="cs"/>
          <w:sz w:val="28"/>
          <w:szCs w:val="32"/>
          <w:rtl/>
        </w:rPr>
        <w:t xml:space="preserve"> سياسية ثم جــاء </w:t>
      </w:r>
      <w:proofErr w:type="spellStart"/>
      <w:r w:rsidRPr="00F60290">
        <w:rPr>
          <w:rFonts w:ascii="Times New Roman" w:eastAsia="Times New Roman" w:hAnsi="Times New Roman" w:cs="Akhbar MT" w:hint="cs"/>
          <w:sz w:val="28"/>
          <w:szCs w:val="32"/>
          <w:rtl/>
        </w:rPr>
        <w:t>الأفغانى</w:t>
      </w:r>
      <w:proofErr w:type="spellEnd"/>
      <w:r w:rsidRPr="00F60290">
        <w:rPr>
          <w:rFonts w:ascii="Times New Roman" w:eastAsia="Times New Roman" w:hAnsi="Times New Roman" w:cs="Akhbar MT" w:hint="cs"/>
          <w:sz w:val="28"/>
          <w:szCs w:val="32"/>
          <w:vertAlign w:val="superscript"/>
          <w:rtl/>
        </w:rPr>
        <w:t xml:space="preserve">(6) </w:t>
      </w:r>
      <w:r w:rsidRPr="00F60290">
        <w:rPr>
          <w:rFonts w:ascii="Times New Roman" w:eastAsia="Times New Roman" w:hAnsi="Times New Roman" w:cs="Akhbar MT" w:hint="cs"/>
          <w:sz w:val="28"/>
          <w:szCs w:val="32"/>
          <w:rtl/>
        </w:rPr>
        <w:t xml:space="preserve">يبث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نفوس الناس ضرورة الإيمان </w:t>
      </w:r>
      <w:proofErr w:type="spellStart"/>
      <w:r w:rsidRPr="00F60290">
        <w:rPr>
          <w:rFonts w:ascii="Times New Roman" w:eastAsia="Times New Roman" w:hAnsi="Times New Roman" w:cs="Akhbar MT" w:hint="cs"/>
          <w:sz w:val="28"/>
          <w:szCs w:val="32"/>
          <w:rtl/>
        </w:rPr>
        <w:t>بالحرية،وقد</w:t>
      </w:r>
      <w:proofErr w:type="spellEnd"/>
      <w:r w:rsidRPr="00F60290">
        <w:rPr>
          <w:rFonts w:ascii="Times New Roman" w:eastAsia="Times New Roman" w:hAnsi="Times New Roman" w:cs="Akhbar MT" w:hint="cs"/>
          <w:sz w:val="28"/>
          <w:szCs w:val="32"/>
          <w:rtl/>
        </w:rPr>
        <w:t xml:space="preserve"> ركز على الحرية السياسية. وكان له دور كبير</w:t>
      </w:r>
    </w:p>
    <w:p w14:paraId="1ADDBF85" w14:textId="77777777" w:rsidR="00F60290" w:rsidRPr="00F60290" w:rsidRDefault="00F60290" w:rsidP="00F60290">
      <w:pPr>
        <w:spacing w:before="120" w:after="0" w:line="460" w:lineRule="exact"/>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 xml:space="preserve">__________________ </w:t>
      </w:r>
    </w:p>
    <w:p w14:paraId="480914FA" w14:textId="77777777" w:rsidR="00F60290" w:rsidRPr="00F60290" w:rsidRDefault="00F60290" w:rsidP="00F60290">
      <w:pPr>
        <w:tabs>
          <w:tab w:val="left" w:pos="226"/>
        </w:tabs>
        <w:spacing w:after="0" w:line="400" w:lineRule="exact"/>
        <w:jc w:val="low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t xml:space="preserve">(1) جون ستيوارت </w:t>
      </w:r>
      <w:proofErr w:type="gramStart"/>
      <w:r w:rsidRPr="00F60290">
        <w:rPr>
          <w:rFonts w:ascii="Times New Roman" w:eastAsia="Times New Roman" w:hAnsi="Times New Roman" w:cs="Akhbar MT" w:hint="cs"/>
          <w:b/>
          <w:bCs/>
          <w:sz w:val="28"/>
          <w:szCs w:val="24"/>
          <w:rtl/>
        </w:rPr>
        <w:t>ميل :</w:t>
      </w:r>
      <w:proofErr w:type="gramEnd"/>
      <w:r w:rsidRPr="00F60290">
        <w:rPr>
          <w:rFonts w:ascii="Times New Roman" w:eastAsia="Times New Roman" w:hAnsi="Times New Roman" w:cs="Akhbar MT" w:hint="cs"/>
          <w:b/>
          <w:bCs/>
          <w:sz w:val="28"/>
          <w:szCs w:val="24"/>
          <w:rtl/>
        </w:rPr>
        <w:t xml:space="preserve"> </w:t>
      </w:r>
      <w:proofErr w:type="spellStart"/>
      <w:r w:rsidRPr="00F60290">
        <w:rPr>
          <w:rFonts w:ascii="Times New Roman" w:eastAsia="Times New Roman" w:hAnsi="Times New Roman" w:cs="Akhbar MT" w:hint="cs"/>
          <w:b/>
          <w:bCs/>
          <w:sz w:val="28"/>
          <w:szCs w:val="24"/>
          <w:rtl/>
        </w:rPr>
        <w:t>الحرية،ترجمة</w:t>
      </w:r>
      <w:proofErr w:type="spellEnd"/>
      <w:r w:rsidRPr="00F60290">
        <w:rPr>
          <w:rFonts w:ascii="Times New Roman" w:eastAsia="Times New Roman" w:hAnsi="Times New Roman" w:cs="Akhbar MT" w:hint="cs"/>
          <w:b/>
          <w:bCs/>
          <w:sz w:val="28"/>
          <w:szCs w:val="24"/>
          <w:rtl/>
        </w:rPr>
        <w:t xml:space="preserve"> :طه </w:t>
      </w:r>
      <w:proofErr w:type="spellStart"/>
      <w:r w:rsidRPr="00F60290">
        <w:rPr>
          <w:rFonts w:ascii="Times New Roman" w:eastAsia="Times New Roman" w:hAnsi="Times New Roman" w:cs="Akhbar MT" w:hint="cs"/>
          <w:b/>
          <w:bCs/>
          <w:sz w:val="28"/>
          <w:szCs w:val="24"/>
          <w:rtl/>
        </w:rPr>
        <w:t>السباعى،الهيئة</w:t>
      </w:r>
      <w:proofErr w:type="spellEnd"/>
      <w:r w:rsidRPr="00F60290">
        <w:rPr>
          <w:rFonts w:ascii="Times New Roman" w:eastAsia="Times New Roman" w:hAnsi="Times New Roman" w:cs="Akhbar MT" w:hint="cs"/>
          <w:b/>
          <w:bCs/>
          <w:sz w:val="28"/>
          <w:szCs w:val="24"/>
          <w:rtl/>
        </w:rPr>
        <w:t xml:space="preserve"> المصرية العامة للكتاب،القاهرة،1996م،ص 25 وما بعدها .</w:t>
      </w:r>
    </w:p>
    <w:p w14:paraId="1F76957C" w14:textId="77777777" w:rsidR="00F60290" w:rsidRPr="00F60290" w:rsidRDefault="00F60290" w:rsidP="00F60290">
      <w:pPr>
        <w:tabs>
          <w:tab w:val="left" w:pos="226"/>
        </w:tabs>
        <w:spacing w:after="0" w:line="400" w:lineRule="exact"/>
        <w:jc w:val="low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t xml:space="preserve">(2) </w:t>
      </w:r>
      <w:proofErr w:type="spellStart"/>
      <w:proofErr w:type="gramStart"/>
      <w:r w:rsidRPr="00F60290">
        <w:rPr>
          <w:rFonts w:ascii="Times New Roman" w:eastAsia="Times New Roman" w:hAnsi="Times New Roman" w:cs="Akhbar MT" w:hint="cs"/>
          <w:b/>
          <w:bCs/>
          <w:sz w:val="28"/>
          <w:szCs w:val="24"/>
          <w:rtl/>
        </w:rPr>
        <w:t>د.زكريا</w:t>
      </w:r>
      <w:proofErr w:type="spellEnd"/>
      <w:proofErr w:type="gramEnd"/>
      <w:r w:rsidRPr="00F60290">
        <w:rPr>
          <w:rFonts w:ascii="Times New Roman" w:eastAsia="Times New Roman" w:hAnsi="Times New Roman" w:cs="Akhbar MT" w:hint="cs"/>
          <w:b/>
          <w:bCs/>
          <w:sz w:val="28"/>
          <w:szCs w:val="24"/>
          <w:rtl/>
        </w:rPr>
        <w:t xml:space="preserve"> إبراهيم: دراسات </w:t>
      </w:r>
      <w:proofErr w:type="spellStart"/>
      <w:r w:rsidRPr="00F60290">
        <w:rPr>
          <w:rFonts w:ascii="Times New Roman" w:eastAsia="Times New Roman" w:hAnsi="Times New Roman" w:cs="Akhbar MT" w:hint="cs"/>
          <w:b/>
          <w:bCs/>
          <w:sz w:val="28"/>
          <w:szCs w:val="24"/>
          <w:rtl/>
        </w:rPr>
        <w:t>فى</w:t>
      </w:r>
      <w:proofErr w:type="spellEnd"/>
      <w:r w:rsidRPr="00F60290">
        <w:rPr>
          <w:rFonts w:ascii="Times New Roman" w:eastAsia="Times New Roman" w:hAnsi="Times New Roman" w:cs="Akhbar MT" w:hint="cs"/>
          <w:b/>
          <w:bCs/>
          <w:sz w:val="28"/>
          <w:szCs w:val="24"/>
          <w:rtl/>
        </w:rPr>
        <w:t xml:space="preserve"> الفلسفة المعاصرة، ج1، ص 506 وما بعدها </w:t>
      </w:r>
    </w:p>
    <w:p w14:paraId="235187A5" w14:textId="77777777" w:rsidR="00F60290" w:rsidRPr="00F60290" w:rsidRDefault="00F60290" w:rsidP="00F60290">
      <w:pPr>
        <w:tabs>
          <w:tab w:val="left" w:pos="226"/>
        </w:tabs>
        <w:spacing w:after="0" w:line="400" w:lineRule="exact"/>
        <w:jc w:val="low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t xml:space="preserve">(3) الموسوعة الفلسفية العربية، المجلد الأول، مادة حرية، ص </w:t>
      </w:r>
      <w:proofErr w:type="gramStart"/>
      <w:r w:rsidRPr="00F60290">
        <w:rPr>
          <w:rFonts w:ascii="Times New Roman" w:eastAsia="Times New Roman" w:hAnsi="Times New Roman" w:cs="Akhbar MT" w:hint="cs"/>
          <w:b/>
          <w:bCs/>
          <w:sz w:val="28"/>
          <w:szCs w:val="24"/>
          <w:rtl/>
        </w:rPr>
        <w:t>366 .</w:t>
      </w:r>
      <w:proofErr w:type="gramEnd"/>
    </w:p>
    <w:p w14:paraId="09CD975E" w14:textId="77777777" w:rsidR="00F60290" w:rsidRPr="00F60290" w:rsidRDefault="00F60290" w:rsidP="00F60290">
      <w:pPr>
        <w:tabs>
          <w:tab w:val="left" w:pos="226"/>
        </w:tabs>
        <w:spacing w:after="0" w:line="400" w:lineRule="exact"/>
        <w:jc w:val="low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lastRenderedPageBreak/>
        <w:t xml:space="preserve">(4) </w:t>
      </w:r>
      <w:proofErr w:type="spellStart"/>
      <w:proofErr w:type="gramStart"/>
      <w:r w:rsidRPr="00F60290">
        <w:rPr>
          <w:rFonts w:ascii="Times New Roman" w:eastAsia="Times New Roman" w:hAnsi="Times New Roman" w:cs="Akhbar MT" w:hint="cs"/>
          <w:b/>
          <w:bCs/>
          <w:sz w:val="28"/>
          <w:szCs w:val="24"/>
          <w:rtl/>
        </w:rPr>
        <w:t>د.زكى</w:t>
      </w:r>
      <w:proofErr w:type="spellEnd"/>
      <w:proofErr w:type="gramEnd"/>
      <w:r w:rsidRPr="00F60290">
        <w:rPr>
          <w:rFonts w:ascii="Times New Roman" w:eastAsia="Times New Roman" w:hAnsi="Times New Roman" w:cs="Akhbar MT" w:hint="cs"/>
          <w:b/>
          <w:bCs/>
          <w:sz w:val="28"/>
          <w:szCs w:val="24"/>
          <w:rtl/>
        </w:rPr>
        <w:t xml:space="preserve"> نجيب محمود : قيم من التراث ص 221 ، وأيضا حصاد السنين ص 104 .</w:t>
      </w:r>
    </w:p>
    <w:p w14:paraId="2F349D22" w14:textId="77777777" w:rsidR="00F60290" w:rsidRPr="00F60290" w:rsidRDefault="00F60290" w:rsidP="00F60290">
      <w:pPr>
        <w:tabs>
          <w:tab w:val="left" w:pos="226"/>
        </w:tabs>
        <w:spacing w:after="0" w:line="400" w:lineRule="exact"/>
        <w:jc w:val="medium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t xml:space="preserve">(5) رفاعة </w:t>
      </w:r>
      <w:proofErr w:type="spellStart"/>
      <w:proofErr w:type="gramStart"/>
      <w:r w:rsidRPr="00F60290">
        <w:rPr>
          <w:rFonts w:ascii="Times New Roman" w:eastAsia="Times New Roman" w:hAnsi="Times New Roman" w:cs="Akhbar MT" w:hint="cs"/>
          <w:b/>
          <w:bCs/>
          <w:sz w:val="28"/>
          <w:szCs w:val="24"/>
          <w:rtl/>
        </w:rPr>
        <w:t>الطهطاوى</w:t>
      </w:r>
      <w:proofErr w:type="spellEnd"/>
      <w:r w:rsidRPr="00F60290">
        <w:rPr>
          <w:rFonts w:ascii="Times New Roman" w:eastAsia="Times New Roman" w:hAnsi="Times New Roman" w:cs="Akhbar MT" w:hint="cs"/>
          <w:b/>
          <w:bCs/>
          <w:sz w:val="28"/>
          <w:szCs w:val="24"/>
          <w:rtl/>
        </w:rPr>
        <w:t xml:space="preserve"> :</w:t>
      </w:r>
      <w:proofErr w:type="gramEnd"/>
      <w:r w:rsidRPr="00F60290">
        <w:rPr>
          <w:rFonts w:ascii="Times New Roman" w:eastAsia="Times New Roman" w:hAnsi="Times New Roman" w:cs="Akhbar MT" w:hint="cs"/>
          <w:b/>
          <w:bCs/>
          <w:sz w:val="28"/>
          <w:szCs w:val="24"/>
          <w:rtl/>
        </w:rPr>
        <w:t xml:space="preserve"> الأعمال الكاملة ، ج 2 ، ص 433 وما بعدها .</w:t>
      </w:r>
    </w:p>
    <w:p w14:paraId="107CECBC" w14:textId="77777777" w:rsidR="00F60290" w:rsidRPr="00F60290" w:rsidRDefault="00F60290" w:rsidP="00F60290">
      <w:pPr>
        <w:spacing w:after="0" w:line="400" w:lineRule="exact"/>
        <w:jc w:val="medium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t xml:space="preserve">(6) جمال الدين </w:t>
      </w:r>
      <w:proofErr w:type="spellStart"/>
      <w:proofErr w:type="gramStart"/>
      <w:r w:rsidRPr="00F60290">
        <w:rPr>
          <w:rFonts w:ascii="Times New Roman" w:eastAsia="Times New Roman" w:hAnsi="Times New Roman" w:cs="Akhbar MT" w:hint="cs"/>
          <w:b/>
          <w:bCs/>
          <w:sz w:val="28"/>
          <w:szCs w:val="24"/>
          <w:rtl/>
        </w:rPr>
        <w:t>الأفغانى</w:t>
      </w:r>
      <w:proofErr w:type="spellEnd"/>
      <w:r w:rsidRPr="00F60290">
        <w:rPr>
          <w:rFonts w:ascii="Times New Roman" w:eastAsia="Times New Roman" w:hAnsi="Times New Roman" w:cs="Akhbar MT" w:hint="cs"/>
          <w:b/>
          <w:bCs/>
          <w:sz w:val="28"/>
          <w:szCs w:val="24"/>
          <w:rtl/>
        </w:rPr>
        <w:t xml:space="preserve"> :</w:t>
      </w:r>
      <w:proofErr w:type="gramEnd"/>
      <w:r w:rsidRPr="00F60290">
        <w:rPr>
          <w:rFonts w:ascii="Times New Roman" w:eastAsia="Times New Roman" w:hAnsi="Times New Roman" w:cs="Akhbar MT" w:hint="cs"/>
          <w:b/>
          <w:bCs/>
          <w:sz w:val="28"/>
          <w:szCs w:val="24"/>
          <w:rtl/>
        </w:rPr>
        <w:t xml:space="preserve"> الأعمال الكاملة : ص 521 .</w:t>
      </w:r>
    </w:p>
    <w:p w14:paraId="2392916F" w14:textId="77777777" w:rsidR="00F60290" w:rsidRPr="00F60290" w:rsidRDefault="00F60290" w:rsidP="00F60290">
      <w:pPr>
        <w:spacing w:after="0" w:line="460" w:lineRule="exact"/>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 xml:space="preserve">له دور كبير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قيام الثورة </w:t>
      </w:r>
      <w:proofErr w:type="spellStart"/>
      <w:r w:rsidRPr="00F60290">
        <w:rPr>
          <w:rFonts w:ascii="Times New Roman" w:eastAsia="Times New Roman" w:hAnsi="Times New Roman" w:cs="Akhbar MT" w:hint="cs"/>
          <w:sz w:val="28"/>
          <w:szCs w:val="32"/>
          <w:rtl/>
        </w:rPr>
        <w:t>العرابية</w:t>
      </w:r>
      <w:proofErr w:type="spellEnd"/>
      <w:r w:rsidRPr="00F60290">
        <w:rPr>
          <w:rFonts w:ascii="Times New Roman" w:eastAsia="Times New Roman" w:hAnsi="Times New Roman" w:cs="Akhbar MT" w:hint="cs"/>
          <w:sz w:val="28"/>
          <w:szCs w:val="32"/>
          <w:rtl/>
        </w:rPr>
        <w:t xml:space="preserve">، ولم يكن محمد </w:t>
      </w:r>
      <w:proofErr w:type="gramStart"/>
      <w:r w:rsidRPr="00F60290">
        <w:rPr>
          <w:rFonts w:ascii="Times New Roman" w:eastAsia="Times New Roman" w:hAnsi="Times New Roman" w:cs="Akhbar MT" w:hint="cs"/>
          <w:sz w:val="28"/>
          <w:szCs w:val="32"/>
          <w:rtl/>
        </w:rPr>
        <w:t>عبده</w:t>
      </w:r>
      <w:r w:rsidRPr="00F60290">
        <w:rPr>
          <w:rFonts w:ascii="Times New Roman" w:eastAsia="Times New Roman" w:hAnsi="Times New Roman" w:cs="Akhbar MT" w:hint="cs"/>
          <w:sz w:val="28"/>
          <w:szCs w:val="32"/>
          <w:vertAlign w:val="superscript"/>
          <w:rtl/>
        </w:rPr>
        <w:t>(</w:t>
      </w:r>
      <w:proofErr w:type="gramEnd"/>
      <w:r w:rsidRPr="00F60290">
        <w:rPr>
          <w:rFonts w:ascii="Times New Roman" w:eastAsia="Times New Roman" w:hAnsi="Times New Roman" w:cs="Akhbar MT" w:hint="cs"/>
          <w:sz w:val="28"/>
          <w:szCs w:val="32"/>
          <w:vertAlign w:val="superscript"/>
          <w:rtl/>
        </w:rPr>
        <w:t xml:space="preserve">1) </w:t>
      </w:r>
      <w:r w:rsidRPr="00F60290">
        <w:rPr>
          <w:rFonts w:ascii="Times New Roman" w:eastAsia="Times New Roman" w:hAnsi="Times New Roman" w:cs="Akhbar MT" w:hint="cs"/>
          <w:sz w:val="28"/>
          <w:szCs w:val="32"/>
          <w:rtl/>
        </w:rPr>
        <w:t xml:space="preserve">سوى صيحة للتحرر فكتب الكثير من المقالات ليحرر حياتنا الدينية مما علق بها من خرافات، وليحرر العقول من الجهل، وكانت الحرية عنده بمثابة </w:t>
      </w:r>
      <w:proofErr w:type="spellStart"/>
      <w:r w:rsidRPr="00F60290">
        <w:rPr>
          <w:rFonts w:ascii="Times New Roman" w:eastAsia="Times New Roman" w:hAnsi="Times New Roman" w:cs="Akhbar MT" w:hint="cs"/>
          <w:sz w:val="28"/>
          <w:szCs w:val="32"/>
          <w:rtl/>
        </w:rPr>
        <w:t>التنوير،وقد</w:t>
      </w:r>
      <w:proofErr w:type="spellEnd"/>
      <w:r w:rsidRPr="00F60290">
        <w:rPr>
          <w:rFonts w:ascii="Times New Roman" w:eastAsia="Times New Roman" w:hAnsi="Times New Roman" w:cs="Akhbar MT" w:hint="cs"/>
          <w:sz w:val="28"/>
          <w:szCs w:val="32"/>
          <w:rtl/>
        </w:rPr>
        <w:t xml:space="preserve"> أكد أيضا على حرية الإرادة </w:t>
      </w:r>
      <w:proofErr w:type="spellStart"/>
      <w:r w:rsidRPr="00F60290">
        <w:rPr>
          <w:rFonts w:ascii="Times New Roman" w:eastAsia="Times New Roman" w:hAnsi="Times New Roman" w:cs="Akhbar MT" w:hint="cs"/>
          <w:sz w:val="28"/>
          <w:szCs w:val="32"/>
          <w:rtl/>
        </w:rPr>
        <w:t>الإنسانية،ودعا</w:t>
      </w:r>
      <w:proofErr w:type="spellEnd"/>
      <w:r w:rsidRPr="00F60290">
        <w:rPr>
          <w:rFonts w:ascii="Times New Roman" w:eastAsia="Times New Roman" w:hAnsi="Times New Roman" w:cs="Akhbar MT" w:hint="cs"/>
          <w:sz w:val="28"/>
          <w:szCs w:val="32"/>
          <w:rtl/>
        </w:rPr>
        <w:t xml:space="preserve"> إلى تحرير الفكر من قيد التقليد .</w:t>
      </w:r>
    </w:p>
    <w:p w14:paraId="48E21E73" w14:textId="77777777" w:rsidR="00F60290" w:rsidRPr="00F60290" w:rsidRDefault="00F60290" w:rsidP="00F60290">
      <w:pPr>
        <w:spacing w:after="0" w:line="460" w:lineRule="exact"/>
        <w:ind w:firstLine="720"/>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 xml:space="preserve">وقد ركز أيضا </w:t>
      </w:r>
      <w:proofErr w:type="spellStart"/>
      <w:r w:rsidRPr="00F60290">
        <w:rPr>
          <w:rFonts w:ascii="Times New Roman" w:eastAsia="Times New Roman" w:hAnsi="Times New Roman" w:cs="Akhbar MT" w:hint="cs"/>
          <w:sz w:val="28"/>
          <w:szCs w:val="32"/>
          <w:rtl/>
        </w:rPr>
        <w:t>الكواكبى</w:t>
      </w:r>
      <w:proofErr w:type="spellEnd"/>
      <w:r w:rsidRPr="00F60290">
        <w:rPr>
          <w:rFonts w:ascii="Times New Roman" w:eastAsia="Times New Roman" w:hAnsi="Times New Roman" w:cs="Akhbar MT" w:hint="cs"/>
          <w:sz w:val="28"/>
          <w:szCs w:val="32"/>
          <w:vertAlign w:val="superscript"/>
          <w:rtl/>
        </w:rPr>
        <w:t>(2)</w:t>
      </w:r>
      <w:r w:rsidRPr="00F60290">
        <w:rPr>
          <w:rFonts w:ascii="Times New Roman" w:eastAsia="Times New Roman" w:hAnsi="Times New Roman" w:cs="Akhbar MT" w:hint="cs"/>
          <w:sz w:val="28"/>
          <w:szCs w:val="32"/>
          <w:rtl/>
        </w:rPr>
        <w:t>على الحرية حينما كتب كتابه الشهير طبائع الاستبداد حيث صب غضبه على التسلط والحكم المطلق وكذلك أديب اسحق</w:t>
      </w:r>
      <w:r w:rsidRPr="00F60290">
        <w:rPr>
          <w:rFonts w:ascii="Times New Roman" w:eastAsia="Times New Roman" w:hAnsi="Times New Roman" w:cs="Akhbar MT" w:hint="cs"/>
          <w:sz w:val="28"/>
          <w:szCs w:val="32"/>
          <w:vertAlign w:val="superscript"/>
          <w:rtl/>
        </w:rPr>
        <w:t>(3)</w:t>
      </w:r>
      <w:r w:rsidRPr="00F60290">
        <w:rPr>
          <w:rFonts w:ascii="Times New Roman" w:eastAsia="Times New Roman" w:hAnsi="Times New Roman" w:cs="Akhbar MT" w:hint="cs"/>
          <w:sz w:val="28"/>
          <w:szCs w:val="32"/>
          <w:rtl/>
        </w:rPr>
        <w:t xml:space="preserve">، وشغلت الحرية كل من قاسم أمين </w:t>
      </w:r>
      <w:r w:rsidRPr="00F60290">
        <w:rPr>
          <w:rFonts w:ascii="Times New Roman" w:eastAsia="Times New Roman" w:hAnsi="Times New Roman" w:cs="Akhbar MT" w:hint="cs"/>
          <w:sz w:val="28"/>
          <w:szCs w:val="32"/>
          <w:vertAlign w:val="superscript"/>
          <w:rtl/>
        </w:rPr>
        <w:t>(4)</w:t>
      </w:r>
      <w:r w:rsidRPr="00F60290">
        <w:rPr>
          <w:rFonts w:ascii="Times New Roman" w:eastAsia="Times New Roman" w:hAnsi="Times New Roman" w:cs="Akhbar MT" w:hint="cs"/>
          <w:sz w:val="28"/>
          <w:szCs w:val="32"/>
          <w:rtl/>
        </w:rPr>
        <w:t>، ولطفى السيد</w:t>
      </w:r>
      <w:r w:rsidRPr="00F60290">
        <w:rPr>
          <w:rFonts w:ascii="Times New Roman" w:eastAsia="Times New Roman" w:hAnsi="Times New Roman" w:cs="Akhbar MT" w:hint="cs"/>
          <w:sz w:val="28"/>
          <w:szCs w:val="32"/>
          <w:vertAlign w:val="superscript"/>
          <w:rtl/>
        </w:rPr>
        <w:t>(5)</w:t>
      </w:r>
      <w:r w:rsidRPr="00F60290">
        <w:rPr>
          <w:rFonts w:ascii="Times New Roman" w:eastAsia="Times New Roman" w:hAnsi="Times New Roman" w:cs="Akhbar MT" w:hint="cs"/>
          <w:sz w:val="28"/>
          <w:szCs w:val="32"/>
          <w:rtl/>
        </w:rPr>
        <w:t xml:space="preserve">، فالأول أراد أن يحرر المرأة من كافة أشكال الاستبداد </w:t>
      </w:r>
      <w:proofErr w:type="spellStart"/>
      <w:r w:rsidRPr="00F60290">
        <w:rPr>
          <w:rFonts w:ascii="Times New Roman" w:eastAsia="Times New Roman" w:hAnsi="Times New Roman" w:cs="Akhbar MT" w:hint="cs"/>
          <w:sz w:val="28"/>
          <w:szCs w:val="32"/>
          <w:rtl/>
        </w:rPr>
        <w:t>التى</w:t>
      </w:r>
      <w:proofErr w:type="spellEnd"/>
      <w:r w:rsidRPr="00F60290">
        <w:rPr>
          <w:rFonts w:ascii="Times New Roman" w:eastAsia="Times New Roman" w:hAnsi="Times New Roman" w:cs="Akhbar MT" w:hint="cs"/>
          <w:sz w:val="28"/>
          <w:szCs w:val="32"/>
          <w:rtl/>
        </w:rPr>
        <w:t xml:space="preserve"> لحقت بها، </w:t>
      </w:r>
      <w:proofErr w:type="spellStart"/>
      <w:r w:rsidRPr="00F60290">
        <w:rPr>
          <w:rFonts w:ascii="Times New Roman" w:eastAsia="Times New Roman" w:hAnsi="Times New Roman" w:cs="Akhbar MT" w:hint="cs"/>
          <w:sz w:val="28"/>
          <w:szCs w:val="32"/>
          <w:rtl/>
        </w:rPr>
        <w:t>والثانى</w:t>
      </w:r>
      <w:proofErr w:type="spellEnd"/>
      <w:r w:rsidRPr="00F60290">
        <w:rPr>
          <w:rFonts w:ascii="Times New Roman" w:eastAsia="Times New Roman" w:hAnsi="Times New Roman" w:cs="Akhbar MT" w:hint="cs"/>
          <w:sz w:val="28"/>
          <w:szCs w:val="32"/>
          <w:rtl/>
        </w:rPr>
        <w:t xml:space="preserve"> قد ركز على الحرية السياسية والفكرية، ويرى زكى نجيب أن سنوات العشرينيات و الثلاثينيات قد شهدت أبعاداً جديدة للحرية لم تطرأ للسابقين على خاطر فيقول:" فهاهنا العقاد يدعو إلى تحرر الشعر والفن بصفة عامة، إلى الحد الذى يمكن الفرد من توسيع فرديته إلى آخر مدى مستطاع، وهنا سيد درويش (1893-1923م) يحرر الموسيقى من صنعتها القديمة </w:t>
      </w:r>
      <w:proofErr w:type="spellStart"/>
      <w:r w:rsidRPr="00F60290">
        <w:rPr>
          <w:rFonts w:ascii="Times New Roman" w:eastAsia="Times New Roman" w:hAnsi="Times New Roman" w:cs="Akhbar MT" w:hint="cs"/>
          <w:sz w:val="28"/>
          <w:szCs w:val="32"/>
          <w:rtl/>
        </w:rPr>
        <w:t>التى</w:t>
      </w:r>
      <w:proofErr w:type="spellEnd"/>
      <w:r w:rsidRPr="00F60290">
        <w:rPr>
          <w:rFonts w:ascii="Times New Roman" w:eastAsia="Times New Roman" w:hAnsi="Times New Roman" w:cs="Akhbar MT" w:hint="cs"/>
          <w:sz w:val="28"/>
          <w:szCs w:val="32"/>
          <w:rtl/>
        </w:rPr>
        <w:t xml:space="preserve"> كانت تستهدف الطرب لتصبح تصويراً أو تعبيراً لمـا يتردد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صدور الناس بكل </w:t>
      </w:r>
      <w:proofErr w:type="spellStart"/>
      <w:r w:rsidRPr="00F60290">
        <w:rPr>
          <w:rFonts w:ascii="Times New Roman" w:eastAsia="Times New Roman" w:hAnsi="Times New Roman" w:cs="Akhbar MT" w:hint="cs"/>
          <w:sz w:val="28"/>
          <w:szCs w:val="32"/>
          <w:rtl/>
        </w:rPr>
        <w:t>فائتهم</w:t>
      </w:r>
      <w:proofErr w:type="spellEnd"/>
      <w:r w:rsidRPr="00F60290">
        <w:rPr>
          <w:rFonts w:ascii="Times New Roman" w:eastAsia="Times New Roman" w:hAnsi="Times New Roman" w:cs="Akhbar MT" w:hint="cs"/>
          <w:sz w:val="28"/>
          <w:szCs w:val="32"/>
          <w:rtl/>
        </w:rPr>
        <w:t xml:space="preserve">، وهنا طلعت حرب (1867-1942م) وقيادته للتحرر </w:t>
      </w:r>
      <w:proofErr w:type="spellStart"/>
      <w:r w:rsidRPr="00F60290">
        <w:rPr>
          <w:rFonts w:ascii="Times New Roman" w:eastAsia="Times New Roman" w:hAnsi="Times New Roman" w:cs="Akhbar MT" w:hint="cs"/>
          <w:sz w:val="28"/>
          <w:szCs w:val="32"/>
          <w:rtl/>
        </w:rPr>
        <w:t>الاقتصادى</w:t>
      </w:r>
      <w:proofErr w:type="spellEnd"/>
      <w:r w:rsidRPr="00F60290">
        <w:rPr>
          <w:rFonts w:ascii="Times New Roman" w:eastAsia="Times New Roman" w:hAnsi="Times New Roman" w:cs="Akhbar MT" w:hint="cs"/>
          <w:sz w:val="28"/>
          <w:szCs w:val="32"/>
          <w:rtl/>
        </w:rPr>
        <w:t xml:space="preserve"> بإنشائه لبنك مصر و </w:t>
      </w:r>
      <w:proofErr w:type="spellStart"/>
      <w:r w:rsidRPr="00F60290">
        <w:rPr>
          <w:rFonts w:ascii="Times New Roman" w:eastAsia="Times New Roman" w:hAnsi="Times New Roman" w:cs="Akhbar MT" w:hint="cs"/>
          <w:sz w:val="28"/>
          <w:szCs w:val="32"/>
          <w:rtl/>
        </w:rPr>
        <w:t>شركاته،وهنا</w:t>
      </w:r>
      <w:proofErr w:type="spellEnd"/>
      <w:r w:rsidRPr="00F60290">
        <w:rPr>
          <w:rFonts w:ascii="Times New Roman" w:eastAsia="Times New Roman" w:hAnsi="Times New Roman" w:cs="Akhbar MT" w:hint="cs"/>
          <w:sz w:val="28"/>
          <w:szCs w:val="32"/>
          <w:rtl/>
        </w:rPr>
        <w:t xml:space="preserve"> على عبد الرازق يحرر مفهوم الحكومة الإسلامية من تقليد </w:t>
      </w:r>
      <w:proofErr w:type="spellStart"/>
      <w:r w:rsidRPr="00F60290">
        <w:rPr>
          <w:rFonts w:ascii="Times New Roman" w:eastAsia="Times New Roman" w:hAnsi="Times New Roman" w:cs="Akhbar MT" w:hint="cs"/>
          <w:sz w:val="28"/>
          <w:szCs w:val="32"/>
          <w:rtl/>
        </w:rPr>
        <w:t>الخلافة،وهنا</w:t>
      </w:r>
      <w:proofErr w:type="spellEnd"/>
      <w:r w:rsidRPr="00F60290">
        <w:rPr>
          <w:rFonts w:ascii="Times New Roman" w:eastAsia="Times New Roman" w:hAnsi="Times New Roman" w:cs="Akhbar MT" w:hint="cs"/>
          <w:sz w:val="28"/>
          <w:szCs w:val="32"/>
          <w:rtl/>
        </w:rPr>
        <w:t xml:space="preserve"> طه حسين بمنهجه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البحث </w:t>
      </w:r>
      <w:proofErr w:type="spellStart"/>
      <w:r w:rsidRPr="00F60290">
        <w:rPr>
          <w:rFonts w:ascii="Times New Roman" w:eastAsia="Times New Roman" w:hAnsi="Times New Roman" w:cs="Akhbar MT" w:hint="cs"/>
          <w:sz w:val="28"/>
          <w:szCs w:val="32"/>
          <w:rtl/>
        </w:rPr>
        <w:t>الأدبى</w:t>
      </w:r>
      <w:proofErr w:type="spellEnd"/>
      <w:r w:rsidRPr="00F60290">
        <w:rPr>
          <w:rFonts w:ascii="Times New Roman" w:eastAsia="Times New Roman" w:hAnsi="Times New Roman" w:cs="Akhbar MT" w:hint="cs"/>
          <w:sz w:val="28"/>
          <w:szCs w:val="32"/>
          <w:rtl/>
        </w:rPr>
        <w:t xml:space="preserve"> الذى أراد به أن يحل منطق العقل محل الميل مع عاطفة التقاليد …"</w:t>
      </w:r>
      <w:r w:rsidRPr="00F60290">
        <w:rPr>
          <w:rFonts w:ascii="Times New Roman" w:eastAsia="Times New Roman" w:hAnsi="Times New Roman" w:cs="Akhbar MT" w:hint="cs"/>
          <w:sz w:val="28"/>
          <w:szCs w:val="32"/>
          <w:vertAlign w:val="superscript"/>
          <w:rtl/>
        </w:rPr>
        <w:t>(6) .</w:t>
      </w:r>
    </w:p>
    <w:p w14:paraId="25B6F46D" w14:textId="77777777" w:rsidR="00F60290" w:rsidRPr="00F60290" w:rsidRDefault="00F60290" w:rsidP="00F60290">
      <w:pPr>
        <w:spacing w:after="0" w:line="460" w:lineRule="exact"/>
        <w:ind w:firstLine="720"/>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 xml:space="preserve">إذن ففكرة الحرية كما قال زكى نجيب تعد القضية الأولى والرئيسية للفكر </w:t>
      </w:r>
      <w:proofErr w:type="spellStart"/>
      <w:r w:rsidRPr="00F60290">
        <w:rPr>
          <w:rFonts w:ascii="Times New Roman" w:eastAsia="Times New Roman" w:hAnsi="Times New Roman" w:cs="Akhbar MT" w:hint="cs"/>
          <w:sz w:val="28"/>
          <w:szCs w:val="32"/>
          <w:rtl/>
        </w:rPr>
        <w:t>العربى</w:t>
      </w:r>
      <w:proofErr w:type="spellEnd"/>
      <w:r w:rsidRPr="00F60290">
        <w:rPr>
          <w:rFonts w:ascii="Times New Roman" w:eastAsia="Times New Roman" w:hAnsi="Times New Roman" w:cs="Akhbar MT" w:hint="cs"/>
          <w:sz w:val="28"/>
          <w:szCs w:val="32"/>
          <w:rtl/>
        </w:rPr>
        <w:t xml:space="preserve"> وإن كان قد وقف وقفة تحليلية نقدية تجاه مفهوم الحرية سـواء </w:t>
      </w:r>
      <w:proofErr w:type="spellStart"/>
      <w:r w:rsidRPr="00F60290">
        <w:rPr>
          <w:rFonts w:ascii="Times New Roman" w:eastAsia="Times New Roman" w:hAnsi="Times New Roman" w:cs="Akhbar MT" w:hint="cs"/>
          <w:sz w:val="28"/>
          <w:szCs w:val="32"/>
          <w:rtl/>
        </w:rPr>
        <w:t>فى</w:t>
      </w:r>
      <w:proofErr w:type="spellEnd"/>
      <w:r w:rsidRPr="00F60290">
        <w:rPr>
          <w:rFonts w:ascii="Times New Roman" w:eastAsia="Times New Roman" w:hAnsi="Times New Roman" w:cs="Akhbar MT" w:hint="cs"/>
          <w:sz w:val="28"/>
          <w:szCs w:val="32"/>
          <w:rtl/>
        </w:rPr>
        <w:t xml:space="preserve"> التراث أو عنـد المفكرين </w:t>
      </w:r>
      <w:proofErr w:type="gramStart"/>
      <w:r w:rsidRPr="00F60290">
        <w:rPr>
          <w:rFonts w:ascii="Times New Roman" w:eastAsia="Times New Roman" w:hAnsi="Times New Roman" w:cs="Akhbar MT" w:hint="cs"/>
          <w:sz w:val="28"/>
          <w:szCs w:val="32"/>
          <w:rtl/>
        </w:rPr>
        <w:t>المعاصرين .</w:t>
      </w:r>
      <w:proofErr w:type="gramEnd"/>
    </w:p>
    <w:p w14:paraId="76CBBA7C" w14:textId="77777777" w:rsidR="00F60290" w:rsidRPr="00F60290" w:rsidRDefault="00F60290" w:rsidP="00F60290">
      <w:pPr>
        <w:spacing w:after="0" w:line="460" w:lineRule="exact"/>
        <w:ind w:firstLine="720"/>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 xml:space="preserve">فأما عن التراث فيرى أن أسلافنا لم </w:t>
      </w:r>
      <w:proofErr w:type="spellStart"/>
      <w:r w:rsidRPr="00F60290">
        <w:rPr>
          <w:rFonts w:ascii="Times New Roman" w:eastAsia="Times New Roman" w:hAnsi="Times New Roman" w:cs="Akhbar MT" w:hint="cs"/>
          <w:sz w:val="28"/>
          <w:szCs w:val="32"/>
          <w:rtl/>
        </w:rPr>
        <w:t>يتناولوا</w:t>
      </w:r>
      <w:proofErr w:type="spellEnd"/>
      <w:r w:rsidRPr="00F60290">
        <w:rPr>
          <w:rFonts w:ascii="Times New Roman" w:eastAsia="Times New Roman" w:hAnsi="Times New Roman" w:cs="Akhbar MT" w:hint="cs"/>
          <w:sz w:val="28"/>
          <w:szCs w:val="32"/>
          <w:rtl/>
        </w:rPr>
        <w:t xml:space="preserve"> الحرية بمعناها </w:t>
      </w:r>
      <w:proofErr w:type="spellStart"/>
      <w:r w:rsidRPr="00F60290">
        <w:rPr>
          <w:rFonts w:ascii="Times New Roman" w:eastAsia="Times New Roman" w:hAnsi="Times New Roman" w:cs="Akhbar MT" w:hint="cs"/>
          <w:sz w:val="28"/>
          <w:szCs w:val="32"/>
          <w:rtl/>
        </w:rPr>
        <w:t>السياسى</w:t>
      </w:r>
      <w:proofErr w:type="spellEnd"/>
      <w:r w:rsidRPr="00F60290">
        <w:rPr>
          <w:rFonts w:ascii="Times New Roman" w:eastAsia="Times New Roman" w:hAnsi="Times New Roman" w:cs="Akhbar MT" w:hint="cs"/>
          <w:sz w:val="28"/>
          <w:szCs w:val="32"/>
          <w:rtl/>
        </w:rPr>
        <w:t xml:space="preserve"> أو </w:t>
      </w:r>
      <w:proofErr w:type="spellStart"/>
      <w:r w:rsidRPr="00F60290">
        <w:rPr>
          <w:rFonts w:ascii="Times New Roman" w:eastAsia="Times New Roman" w:hAnsi="Times New Roman" w:cs="Akhbar MT" w:hint="cs"/>
          <w:sz w:val="28"/>
          <w:szCs w:val="32"/>
          <w:rtl/>
        </w:rPr>
        <w:t>الاجتماعى</w:t>
      </w:r>
      <w:proofErr w:type="spellEnd"/>
      <w:r w:rsidRPr="00F60290">
        <w:rPr>
          <w:rFonts w:ascii="Times New Roman" w:eastAsia="Times New Roman" w:hAnsi="Times New Roman" w:cs="Akhbar MT" w:hint="cs"/>
          <w:sz w:val="28"/>
          <w:szCs w:val="32"/>
          <w:rtl/>
        </w:rPr>
        <w:t xml:space="preserve"> وهما المعنيان اللذان تدور حولهما أرجاء الحياة المعاصرة وإنما أقتصر فكرهم عند </w:t>
      </w:r>
      <w:proofErr w:type="gramStart"/>
      <w:r w:rsidRPr="00F60290">
        <w:rPr>
          <w:rFonts w:ascii="Times New Roman" w:eastAsia="Times New Roman" w:hAnsi="Times New Roman" w:cs="Akhbar MT" w:hint="cs"/>
          <w:sz w:val="28"/>
          <w:szCs w:val="32"/>
          <w:rtl/>
        </w:rPr>
        <w:t>المعنى  الذى</w:t>
      </w:r>
      <w:proofErr w:type="gramEnd"/>
      <w:r w:rsidRPr="00F60290">
        <w:rPr>
          <w:rFonts w:ascii="Times New Roman" w:eastAsia="Times New Roman" w:hAnsi="Times New Roman" w:cs="Akhbar MT" w:hint="cs"/>
          <w:sz w:val="28"/>
          <w:szCs w:val="32"/>
          <w:rtl/>
        </w:rPr>
        <w:t xml:space="preserve"> يقابل الـرق، فالفــرد من الناس إمـا أن يكون حراً ذا حقوق وواجبات، وإما أن يكـون عبــداً مملوكاً لغيره، فلا حقوق له إلا ما يأذن له به مولاه، وكل ما يأمره به مولاه هو واجب محتوم</w:t>
      </w:r>
      <w:r w:rsidRPr="00F60290">
        <w:rPr>
          <w:rFonts w:ascii="Times New Roman" w:eastAsia="Times New Roman" w:hAnsi="Times New Roman" w:cs="Akhbar MT" w:hint="cs"/>
          <w:sz w:val="28"/>
          <w:szCs w:val="32"/>
          <w:vertAlign w:val="superscript"/>
          <w:rtl/>
        </w:rPr>
        <w:t>(7)</w:t>
      </w:r>
      <w:r w:rsidRPr="00F60290">
        <w:rPr>
          <w:rFonts w:ascii="Times New Roman" w:eastAsia="Times New Roman" w:hAnsi="Times New Roman" w:cs="Akhbar MT" w:hint="cs"/>
          <w:sz w:val="28"/>
          <w:szCs w:val="32"/>
          <w:rtl/>
        </w:rPr>
        <w:t>.</w:t>
      </w:r>
    </w:p>
    <w:p w14:paraId="00BE0C6E" w14:textId="77777777" w:rsidR="00F60290" w:rsidRPr="00F60290" w:rsidRDefault="00F60290" w:rsidP="00F60290">
      <w:pPr>
        <w:spacing w:after="0" w:line="460" w:lineRule="exact"/>
        <w:jc w:val="mediumKashida"/>
        <w:rPr>
          <w:rFonts w:ascii="Times New Roman" w:eastAsia="Times New Roman" w:hAnsi="Times New Roman" w:cs="Akhbar MT" w:hint="cs"/>
          <w:sz w:val="28"/>
          <w:szCs w:val="32"/>
          <w:rtl/>
        </w:rPr>
      </w:pPr>
      <w:r w:rsidRPr="00F60290">
        <w:rPr>
          <w:rFonts w:ascii="Times New Roman" w:eastAsia="Times New Roman" w:hAnsi="Times New Roman" w:cs="Akhbar MT" w:hint="cs"/>
          <w:sz w:val="28"/>
          <w:szCs w:val="32"/>
          <w:rtl/>
        </w:rPr>
        <w:t xml:space="preserve">______________________ </w:t>
      </w:r>
    </w:p>
    <w:p w14:paraId="15EF824C" w14:textId="77777777" w:rsidR="00F60290" w:rsidRPr="00F60290" w:rsidRDefault="00F60290" w:rsidP="00F60290">
      <w:pPr>
        <w:spacing w:after="0" w:line="400" w:lineRule="exact"/>
        <w:jc w:val="medium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t xml:space="preserve">(1) محمد </w:t>
      </w:r>
      <w:proofErr w:type="gramStart"/>
      <w:r w:rsidRPr="00F60290">
        <w:rPr>
          <w:rFonts w:ascii="Times New Roman" w:eastAsia="Times New Roman" w:hAnsi="Times New Roman" w:cs="Akhbar MT" w:hint="cs"/>
          <w:b/>
          <w:bCs/>
          <w:sz w:val="28"/>
          <w:szCs w:val="24"/>
          <w:rtl/>
        </w:rPr>
        <w:t>عبده :</w:t>
      </w:r>
      <w:proofErr w:type="gramEnd"/>
      <w:r w:rsidRPr="00F60290">
        <w:rPr>
          <w:rFonts w:ascii="Times New Roman" w:eastAsia="Times New Roman" w:hAnsi="Times New Roman" w:cs="Akhbar MT" w:hint="cs"/>
          <w:b/>
          <w:bCs/>
          <w:sz w:val="28"/>
          <w:szCs w:val="24"/>
          <w:rtl/>
        </w:rPr>
        <w:t xml:space="preserve"> الأعمال الكاملة ، ج 3 ، ص 386 ، ج 1 ، ص 350 .</w:t>
      </w:r>
    </w:p>
    <w:p w14:paraId="20666924" w14:textId="77777777" w:rsidR="00F60290" w:rsidRPr="00F60290" w:rsidRDefault="00F60290" w:rsidP="00F60290">
      <w:pPr>
        <w:spacing w:after="0" w:line="400" w:lineRule="exact"/>
        <w:jc w:val="medium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t xml:space="preserve">(2) عبد الرحمن </w:t>
      </w:r>
      <w:proofErr w:type="spellStart"/>
      <w:proofErr w:type="gramStart"/>
      <w:r w:rsidRPr="00F60290">
        <w:rPr>
          <w:rFonts w:ascii="Times New Roman" w:eastAsia="Times New Roman" w:hAnsi="Times New Roman" w:cs="Akhbar MT" w:hint="cs"/>
          <w:b/>
          <w:bCs/>
          <w:sz w:val="28"/>
          <w:szCs w:val="24"/>
          <w:rtl/>
        </w:rPr>
        <w:t>الكواكبى</w:t>
      </w:r>
      <w:proofErr w:type="spellEnd"/>
      <w:r w:rsidRPr="00F60290">
        <w:rPr>
          <w:rFonts w:ascii="Times New Roman" w:eastAsia="Times New Roman" w:hAnsi="Times New Roman" w:cs="Akhbar MT" w:hint="cs"/>
          <w:b/>
          <w:bCs/>
          <w:sz w:val="28"/>
          <w:szCs w:val="24"/>
          <w:rtl/>
        </w:rPr>
        <w:t xml:space="preserve"> :</w:t>
      </w:r>
      <w:proofErr w:type="gramEnd"/>
      <w:r w:rsidRPr="00F60290">
        <w:rPr>
          <w:rFonts w:ascii="Times New Roman" w:eastAsia="Times New Roman" w:hAnsi="Times New Roman" w:cs="Akhbar MT" w:hint="cs"/>
          <w:b/>
          <w:bCs/>
          <w:sz w:val="28"/>
          <w:szCs w:val="24"/>
          <w:rtl/>
        </w:rPr>
        <w:t xml:space="preserve"> طبائع الاستبداد ، دار الشرق </w:t>
      </w:r>
      <w:proofErr w:type="spellStart"/>
      <w:r w:rsidRPr="00F60290">
        <w:rPr>
          <w:rFonts w:ascii="Times New Roman" w:eastAsia="Times New Roman" w:hAnsi="Times New Roman" w:cs="Akhbar MT" w:hint="cs"/>
          <w:b/>
          <w:bCs/>
          <w:sz w:val="28"/>
          <w:szCs w:val="24"/>
          <w:rtl/>
        </w:rPr>
        <w:t>العربى</w:t>
      </w:r>
      <w:proofErr w:type="spellEnd"/>
      <w:r w:rsidRPr="00F60290">
        <w:rPr>
          <w:rFonts w:ascii="Times New Roman" w:eastAsia="Times New Roman" w:hAnsi="Times New Roman" w:cs="Akhbar MT" w:hint="cs"/>
          <w:b/>
          <w:bCs/>
          <w:sz w:val="28"/>
          <w:szCs w:val="24"/>
          <w:rtl/>
        </w:rPr>
        <w:t xml:space="preserve"> ، بيروت ط 3 ، 1991م، ص 28 .</w:t>
      </w:r>
    </w:p>
    <w:p w14:paraId="13DC4CA8" w14:textId="77777777" w:rsidR="00F60290" w:rsidRPr="00F60290" w:rsidRDefault="00F60290" w:rsidP="00F60290">
      <w:pPr>
        <w:spacing w:after="0" w:line="400" w:lineRule="exact"/>
        <w:jc w:val="medium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t xml:space="preserve">(3) علاء الدين </w:t>
      </w:r>
      <w:proofErr w:type="gramStart"/>
      <w:r w:rsidRPr="00F60290">
        <w:rPr>
          <w:rFonts w:ascii="Times New Roman" w:eastAsia="Times New Roman" w:hAnsi="Times New Roman" w:cs="Akhbar MT" w:hint="cs"/>
          <w:b/>
          <w:bCs/>
          <w:sz w:val="28"/>
          <w:szCs w:val="24"/>
          <w:rtl/>
        </w:rPr>
        <w:t>وحيد :</w:t>
      </w:r>
      <w:proofErr w:type="gramEnd"/>
      <w:r w:rsidRPr="00F60290">
        <w:rPr>
          <w:rFonts w:ascii="Times New Roman" w:eastAsia="Times New Roman" w:hAnsi="Times New Roman" w:cs="Akhbar MT" w:hint="cs"/>
          <w:b/>
          <w:bCs/>
          <w:sz w:val="28"/>
          <w:szCs w:val="24"/>
          <w:rtl/>
        </w:rPr>
        <w:t xml:space="preserve"> أديب اسحق عاشق الحرية ، الهيئة المصرية العامة للكتاب ، 1998م، ص 41 .</w:t>
      </w:r>
    </w:p>
    <w:p w14:paraId="05757834" w14:textId="77777777" w:rsidR="00F60290" w:rsidRPr="00F60290" w:rsidRDefault="00F60290" w:rsidP="00F60290">
      <w:pPr>
        <w:spacing w:after="0" w:line="400" w:lineRule="exact"/>
        <w:jc w:val="medium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lastRenderedPageBreak/>
        <w:t xml:space="preserve">(4) قاسم </w:t>
      </w:r>
      <w:proofErr w:type="gramStart"/>
      <w:r w:rsidRPr="00F60290">
        <w:rPr>
          <w:rFonts w:ascii="Times New Roman" w:eastAsia="Times New Roman" w:hAnsi="Times New Roman" w:cs="Akhbar MT" w:hint="cs"/>
          <w:b/>
          <w:bCs/>
          <w:sz w:val="28"/>
          <w:szCs w:val="24"/>
          <w:rtl/>
        </w:rPr>
        <w:t>أمين :</w:t>
      </w:r>
      <w:proofErr w:type="gramEnd"/>
      <w:r w:rsidRPr="00F60290">
        <w:rPr>
          <w:rFonts w:ascii="Times New Roman" w:eastAsia="Times New Roman" w:hAnsi="Times New Roman" w:cs="Akhbar MT" w:hint="cs"/>
          <w:b/>
          <w:bCs/>
          <w:sz w:val="28"/>
          <w:szCs w:val="24"/>
          <w:rtl/>
        </w:rPr>
        <w:t xml:space="preserve"> الأعمال الكاملة ، ص 436 .</w:t>
      </w:r>
    </w:p>
    <w:p w14:paraId="06911057" w14:textId="77777777" w:rsidR="00F60290" w:rsidRPr="00F60290" w:rsidRDefault="00F60290" w:rsidP="00F60290">
      <w:pPr>
        <w:spacing w:after="0" w:line="400" w:lineRule="exact"/>
        <w:jc w:val="medium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t xml:space="preserve">(5) </w:t>
      </w:r>
      <w:proofErr w:type="spellStart"/>
      <w:proofErr w:type="gramStart"/>
      <w:r w:rsidRPr="00F60290">
        <w:rPr>
          <w:rFonts w:ascii="Times New Roman" w:eastAsia="Times New Roman" w:hAnsi="Times New Roman" w:cs="Akhbar MT" w:hint="cs"/>
          <w:b/>
          <w:bCs/>
          <w:sz w:val="28"/>
          <w:szCs w:val="24"/>
          <w:rtl/>
        </w:rPr>
        <w:t>د.عصمت</w:t>
      </w:r>
      <w:proofErr w:type="spellEnd"/>
      <w:proofErr w:type="gramEnd"/>
      <w:r w:rsidRPr="00F60290">
        <w:rPr>
          <w:rFonts w:ascii="Times New Roman" w:eastAsia="Times New Roman" w:hAnsi="Times New Roman" w:cs="Akhbar MT" w:hint="cs"/>
          <w:b/>
          <w:bCs/>
          <w:sz w:val="28"/>
          <w:szCs w:val="24"/>
          <w:rtl/>
        </w:rPr>
        <w:t xml:space="preserve"> نصار: فكرة التنوير عند أحمد لطفى السيد و سلامة موسى ، 242 .</w:t>
      </w:r>
    </w:p>
    <w:p w14:paraId="062C803C" w14:textId="77777777" w:rsidR="00F60290" w:rsidRPr="00F60290" w:rsidRDefault="00F60290" w:rsidP="00F60290">
      <w:pPr>
        <w:spacing w:after="0" w:line="400" w:lineRule="exact"/>
        <w:jc w:val="medium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t xml:space="preserve">(6) </w:t>
      </w:r>
      <w:proofErr w:type="spellStart"/>
      <w:proofErr w:type="gramStart"/>
      <w:r w:rsidRPr="00F60290">
        <w:rPr>
          <w:rFonts w:ascii="Times New Roman" w:eastAsia="Times New Roman" w:hAnsi="Times New Roman" w:cs="Akhbar MT" w:hint="cs"/>
          <w:b/>
          <w:bCs/>
          <w:sz w:val="28"/>
          <w:szCs w:val="24"/>
          <w:rtl/>
        </w:rPr>
        <w:t>د.زكى</w:t>
      </w:r>
      <w:proofErr w:type="spellEnd"/>
      <w:proofErr w:type="gramEnd"/>
      <w:r w:rsidRPr="00F60290">
        <w:rPr>
          <w:rFonts w:ascii="Times New Roman" w:eastAsia="Times New Roman" w:hAnsi="Times New Roman" w:cs="Akhbar MT" w:hint="cs"/>
          <w:b/>
          <w:bCs/>
          <w:sz w:val="28"/>
          <w:szCs w:val="24"/>
          <w:rtl/>
        </w:rPr>
        <w:t xml:space="preserve"> نجيب محمود : مجتمع جديد أو الكارثة ، ص 66 .</w:t>
      </w:r>
    </w:p>
    <w:p w14:paraId="7440367A" w14:textId="77777777" w:rsidR="00F60290" w:rsidRPr="00F60290" w:rsidRDefault="00F60290" w:rsidP="00F60290">
      <w:pPr>
        <w:spacing w:after="0" w:line="400" w:lineRule="exact"/>
        <w:jc w:val="lowKashida"/>
        <w:rPr>
          <w:rFonts w:ascii="Times New Roman" w:eastAsia="Times New Roman" w:hAnsi="Times New Roman" w:cs="Akhbar MT" w:hint="cs"/>
          <w:b/>
          <w:bCs/>
          <w:sz w:val="28"/>
          <w:szCs w:val="24"/>
          <w:rtl/>
        </w:rPr>
      </w:pPr>
      <w:r w:rsidRPr="00F60290">
        <w:rPr>
          <w:rFonts w:ascii="Times New Roman" w:eastAsia="Times New Roman" w:hAnsi="Times New Roman" w:cs="Akhbar MT" w:hint="cs"/>
          <w:b/>
          <w:bCs/>
          <w:sz w:val="28"/>
          <w:szCs w:val="24"/>
          <w:rtl/>
        </w:rPr>
        <w:t xml:space="preserve">(7) </w:t>
      </w:r>
      <w:proofErr w:type="spellStart"/>
      <w:proofErr w:type="gramStart"/>
      <w:r w:rsidRPr="00F60290">
        <w:rPr>
          <w:rFonts w:ascii="Times New Roman" w:eastAsia="Times New Roman" w:hAnsi="Times New Roman" w:cs="Akhbar MT" w:hint="cs"/>
          <w:b/>
          <w:bCs/>
          <w:sz w:val="28"/>
          <w:szCs w:val="24"/>
          <w:rtl/>
        </w:rPr>
        <w:t>د.زكى</w:t>
      </w:r>
      <w:proofErr w:type="spellEnd"/>
      <w:proofErr w:type="gramEnd"/>
      <w:r w:rsidRPr="00F60290">
        <w:rPr>
          <w:rFonts w:ascii="Times New Roman" w:eastAsia="Times New Roman" w:hAnsi="Times New Roman" w:cs="Akhbar MT" w:hint="cs"/>
          <w:b/>
          <w:bCs/>
          <w:sz w:val="28"/>
          <w:szCs w:val="24"/>
          <w:rtl/>
        </w:rPr>
        <w:t xml:space="preserve"> نجيب محمود : تجديد الفكر </w:t>
      </w:r>
      <w:proofErr w:type="spellStart"/>
      <w:r w:rsidRPr="00F60290">
        <w:rPr>
          <w:rFonts w:ascii="Times New Roman" w:eastAsia="Times New Roman" w:hAnsi="Times New Roman" w:cs="Akhbar MT" w:hint="cs"/>
          <w:b/>
          <w:bCs/>
          <w:sz w:val="28"/>
          <w:szCs w:val="24"/>
          <w:rtl/>
        </w:rPr>
        <w:t>العربى</w:t>
      </w:r>
      <w:proofErr w:type="spellEnd"/>
      <w:r w:rsidRPr="00F60290">
        <w:rPr>
          <w:rFonts w:ascii="Times New Roman" w:eastAsia="Times New Roman" w:hAnsi="Times New Roman" w:cs="Akhbar MT" w:hint="cs"/>
          <w:b/>
          <w:bCs/>
          <w:sz w:val="28"/>
          <w:szCs w:val="24"/>
          <w:rtl/>
        </w:rPr>
        <w:t xml:space="preserve"> ، ص 73 .</w:t>
      </w:r>
    </w:p>
    <w:p w14:paraId="5E76E31D" w14:textId="77777777" w:rsidR="00F60290" w:rsidRPr="00F60290" w:rsidRDefault="00F60290" w:rsidP="00F60290">
      <w:pPr>
        <w:spacing w:after="0" w:line="400" w:lineRule="exact"/>
        <w:jc w:val="mediumKashida"/>
        <w:rPr>
          <w:rFonts w:ascii="Times New Roman" w:eastAsia="Times New Roman" w:hAnsi="Times New Roman" w:cs="Akhbar MT" w:hint="cs"/>
          <w:b/>
          <w:bCs/>
          <w:sz w:val="28"/>
          <w:szCs w:val="24"/>
          <w:rtl/>
        </w:rPr>
      </w:pPr>
    </w:p>
    <w:p w14:paraId="2AAB06D4" w14:textId="77777777" w:rsidR="00D23F69" w:rsidRDefault="00D23F69">
      <w:bookmarkStart w:id="0" w:name="_GoBack"/>
      <w:bookmarkEnd w:id="0"/>
    </w:p>
    <w:sectPr w:rsidR="00D23F69" w:rsidSect="008878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Kharashi 62">
    <w:altName w:val="Arial"/>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E5CC0"/>
    <w:multiLevelType w:val="singleLevel"/>
    <w:tmpl w:val="D514161A"/>
    <w:lvl w:ilvl="0">
      <w:start w:val="1"/>
      <w:numFmt w:val="decimal"/>
      <w:lvlText w:val="(%1)"/>
      <w:lvlJc w:val="left"/>
      <w:pPr>
        <w:tabs>
          <w:tab w:val="num" w:pos="360"/>
        </w:tabs>
        <w:ind w:left="360" w:hanging="360"/>
      </w:pPr>
      <w:rPr>
        <w:sz w:val="24"/>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47"/>
    <w:rsid w:val="00305747"/>
    <w:rsid w:val="00887837"/>
    <w:rsid w:val="00D23F69"/>
    <w:rsid w:val="00F602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4FA41-2019-40D3-9443-C209BCB7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Dr_Alla1</dc:creator>
  <cp:keywords/>
  <dc:description/>
  <cp:lastModifiedBy>Dr_Alla1</cp:lastModifiedBy>
  <cp:revision>3</cp:revision>
  <dcterms:created xsi:type="dcterms:W3CDTF">2018-10-26T22:19:00Z</dcterms:created>
  <dcterms:modified xsi:type="dcterms:W3CDTF">2018-10-26T22:20:00Z</dcterms:modified>
</cp:coreProperties>
</file>